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Pr="002267E5" w:rsidRDefault="002267E5" w:rsidP="00F463CF">
      <w:pPr>
        <w:shd w:val="clear" w:color="auto" w:fill="FFFFFF"/>
        <w:ind w:left="206"/>
        <w:rPr>
          <w:b/>
          <w:bCs/>
          <w:spacing w:val="-2"/>
          <w:sz w:val="24"/>
          <w:szCs w:val="24"/>
        </w:rPr>
      </w:pPr>
      <w:r w:rsidRPr="002267E5">
        <w:rPr>
          <w:b/>
          <w:bCs/>
          <w:spacing w:val="-2"/>
          <w:sz w:val="24"/>
          <w:szCs w:val="24"/>
        </w:rPr>
        <w:t>Naručitelj: Centar za odgoj i obrazovanje „Vinko Bek“</w:t>
      </w:r>
    </w:p>
    <w:p w:rsidR="002267E5" w:rsidRPr="002267E5" w:rsidRDefault="002267E5" w:rsidP="00F463CF">
      <w:pPr>
        <w:shd w:val="clear" w:color="auto" w:fill="FFFFFF"/>
        <w:ind w:left="206"/>
        <w:rPr>
          <w:b/>
          <w:bCs/>
          <w:spacing w:val="-2"/>
          <w:sz w:val="24"/>
          <w:szCs w:val="24"/>
        </w:rPr>
      </w:pPr>
      <w:r w:rsidRPr="002267E5">
        <w:rPr>
          <w:b/>
          <w:bCs/>
          <w:spacing w:val="-2"/>
          <w:sz w:val="24"/>
          <w:szCs w:val="24"/>
        </w:rPr>
        <w:tab/>
        <w:t xml:space="preserve">          Kušlanova 59a, 10 000 Zagreb</w:t>
      </w:r>
    </w:p>
    <w:p w:rsidR="002267E5" w:rsidRPr="002267E5" w:rsidRDefault="002267E5" w:rsidP="00F463CF">
      <w:pPr>
        <w:shd w:val="clear" w:color="auto" w:fill="FFFFFF"/>
        <w:ind w:left="206"/>
        <w:rPr>
          <w:b/>
          <w:bCs/>
          <w:spacing w:val="-2"/>
          <w:sz w:val="24"/>
          <w:szCs w:val="24"/>
        </w:rPr>
      </w:pPr>
      <w:r w:rsidRPr="002267E5">
        <w:rPr>
          <w:b/>
          <w:bCs/>
          <w:spacing w:val="-2"/>
          <w:sz w:val="24"/>
          <w:szCs w:val="24"/>
        </w:rPr>
        <w:tab/>
        <w:t xml:space="preserve">          OIB: 16898882733</w:t>
      </w: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Pr="00424666" w:rsidRDefault="00424666" w:rsidP="00F463CF">
      <w:pPr>
        <w:shd w:val="clear" w:color="auto" w:fill="FFFFFF"/>
        <w:spacing w:line="480" w:lineRule="auto"/>
        <w:ind w:left="206"/>
        <w:jc w:val="center"/>
        <w:rPr>
          <w:b/>
          <w:bCs/>
          <w:spacing w:val="-2"/>
          <w:sz w:val="40"/>
          <w:szCs w:val="40"/>
        </w:rPr>
      </w:pPr>
      <w:r w:rsidRPr="00424666">
        <w:rPr>
          <w:b/>
          <w:bCs/>
          <w:spacing w:val="-2"/>
          <w:sz w:val="40"/>
          <w:szCs w:val="40"/>
        </w:rPr>
        <w:t>TROŠKOVNIK</w:t>
      </w:r>
    </w:p>
    <w:p w:rsidR="00424666" w:rsidRPr="00424666" w:rsidRDefault="00424666" w:rsidP="00F463CF">
      <w:pPr>
        <w:shd w:val="clear" w:color="auto" w:fill="FFFFFF"/>
        <w:spacing w:line="480" w:lineRule="auto"/>
        <w:ind w:left="206"/>
        <w:jc w:val="center"/>
        <w:rPr>
          <w:b/>
          <w:bCs/>
          <w:spacing w:val="-2"/>
          <w:sz w:val="40"/>
          <w:szCs w:val="40"/>
        </w:rPr>
      </w:pPr>
      <w:r w:rsidRPr="00424666">
        <w:rPr>
          <w:b/>
          <w:bCs/>
          <w:spacing w:val="-2"/>
          <w:sz w:val="40"/>
          <w:szCs w:val="40"/>
        </w:rPr>
        <w:t>SANACIJA KROVA SPORTSKE DVORANE</w:t>
      </w:r>
    </w:p>
    <w:p w:rsidR="00424666" w:rsidRPr="00424666" w:rsidRDefault="00424666" w:rsidP="00F463CF">
      <w:pPr>
        <w:shd w:val="clear" w:color="auto" w:fill="FFFFFF"/>
        <w:spacing w:line="480" w:lineRule="auto"/>
        <w:ind w:left="206"/>
        <w:jc w:val="center"/>
        <w:rPr>
          <w:b/>
          <w:bCs/>
          <w:spacing w:val="-2"/>
          <w:sz w:val="40"/>
          <w:szCs w:val="40"/>
        </w:rPr>
      </w:pPr>
      <w:r w:rsidRPr="00424666">
        <w:rPr>
          <w:b/>
          <w:bCs/>
          <w:spacing w:val="-2"/>
          <w:sz w:val="40"/>
          <w:szCs w:val="40"/>
        </w:rPr>
        <w:t>FAZA 3</w:t>
      </w: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E53CC7" w:rsidRDefault="00E53CC7" w:rsidP="00F463CF">
      <w:pPr>
        <w:shd w:val="clear" w:color="auto" w:fill="FFFFFF"/>
        <w:spacing w:line="480" w:lineRule="auto"/>
        <w:ind w:left="206"/>
        <w:jc w:val="center"/>
        <w:rPr>
          <w:b/>
          <w:bCs/>
          <w:spacing w:val="-2"/>
          <w:sz w:val="32"/>
          <w:szCs w:val="40"/>
        </w:rPr>
      </w:pPr>
      <w:r>
        <w:rPr>
          <w:b/>
          <w:bCs/>
          <w:spacing w:val="-2"/>
          <w:sz w:val="32"/>
          <w:szCs w:val="40"/>
        </w:rPr>
        <w:t>(Prilog II. Poziva na dostavu ponude)</w:t>
      </w: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850" w:right="850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jc w:val="center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F463CF">
      <w:pPr>
        <w:shd w:val="clear" w:color="auto" w:fill="FFFFFF"/>
        <w:rPr>
          <w:b/>
          <w:bCs/>
          <w:spacing w:val="-2"/>
        </w:rPr>
      </w:pPr>
      <w:bookmarkStart w:id="0" w:name="_GoBack"/>
      <w:bookmarkEnd w:id="0"/>
    </w:p>
    <w:p w:rsidR="00424666" w:rsidRDefault="00424666" w:rsidP="001216D9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424666" w:rsidP="001216D9">
      <w:pPr>
        <w:shd w:val="clear" w:color="auto" w:fill="FFFFFF"/>
        <w:ind w:left="206"/>
        <w:rPr>
          <w:b/>
          <w:bCs/>
          <w:spacing w:val="-2"/>
        </w:rPr>
      </w:pPr>
    </w:p>
    <w:p w:rsidR="00424666" w:rsidRDefault="0071089B" w:rsidP="00424666">
      <w:pPr>
        <w:shd w:val="clear" w:color="auto" w:fill="FFFFFF"/>
        <w:rPr>
          <w:b/>
          <w:bCs/>
          <w:spacing w:val="-2"/>
        </w:rPr>
      </w:pPr>
      <w:r>
        <w:rPr>
          <w:b/>
          <w:bCs/>
          <w:spacing w:val="-2"/>
        </w:rPr>
        <w:t xml:space="preserve"> </w:t>
      </w:r>
    </w:p>
    <w:p w:rsidR="00424666" w:rsidRDefault="00424666" w:rsidP="002267E5">
      <w:pPr>
        <w:shd w:val="clear" w:color="auto" w:fill="FFFFFF"/>
        <w:rPr>
          <w:b/>
          <w:bCs/>
          <w:spacing w:val="-2"/>
        </w:rPr>
      </w:pPr>
    </w:p>
    <w:p w:rsidR="0049091F" w:rsidRDefault="0049091F" w:rsidP="00C63545">
      <w:pPr>
        <w:shd w:val="clear" w:color="auto" w:fill="FFFFFF"/>
        <w:ind w:left="206" w:right="850"/>
      </w:pPr>
      <w:r>
        <w:rPr>
          <w:b/>
          <w:bCs/>
          <w:spacing w:val="-2"/>
        </w:rPr>
        <w:t>0.    DEMONTA</w:t>
      </w:r>
      <w:r>
        <w:rPr>
          <w:rFonts w:eastAsia="Times New Roman" w:cs="Times New Roman"/>
          <w:b/>
          <w:bCs/>
          <w:spacing w:val="-2"/>
        </w:rPr>
        <w:t>Ž</w:t>
      </w:r>
      <w:r>
        <w:rPr>
          <w:rFonts w:eastAsia="Times New Roman"/>
          <w:b/>
          <w:bCs/>
          <w:spacing w:val="-2"/>
        </w:rPr>
        <w:t>E, RU</w:t>
      </w:r>
      <w:r>
        <w:rPr>
          <w:rFonts w:eastAsia="Times New Roman" w:cs="Times New Roman"/>
          <w:b/>
          <w:bCs/>
          <w:spacing w:val="-2"/>
        </w:rPr>
        <w:t>Š</w:t>
      </w:r>
      <w:r>
        <w:rPr>
          <w:rFonts w:eastAsia="Times New Roman"/>
          <w:b/>
          <w:bCs/>
          <w:spacing w:val="-2"/>
        </w:rPr>
        <w:t>ENJA I PRIPREMNI RADOVI</w:t>
      </w:r>
    </w:p>
    <w:p w:rsidR="0049091F" w:rsidRDefault="0049091F" w:rsidP="00C63545">
      <w:pPr>
        <w:shd w:val="clear" w:color="auto" w:fill="FFFFFF"/>
        <w:spacing w:before="576"/>
        <w:ind w:left="600" w:right="850"/>
      </w:pPr>
      <w:r>
        <w:rPr>
          <w:b/>
          <w:bCs/>
        </w:rPr>
        <w:t>OP</w:t>
      </w:r>
      <w:r>
        <w:rPr>
          <w:rFonts w:eastAsia="Times New Roman" w:cs="Times New Roman"/>
          <w:b/>
          <w:bCs/>
        </w:rPr>
        <w:t>Ć</w:t>
      </w:r>
      <w:r>
        <w:rPr>
          <w:rFonts w:eastAsia="Times New Roman"/>
          <w:b/>
          <w:bCs/>
        </w:rPr>
        <w:t>I UVJETI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74" w:line="269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</w:rPr>
        <w:t>Kod 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enja - formiranja jedini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ne cijene svake stavke demonta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>a i ru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enja, ponu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- izvo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 xml:space="preserve">č </w:t>
      </w:r>
      <w:r>
        <w:rPr>
          <w:rFonts w:eastAsia="Times New Roman"/>
          <w:b/>
          <w:bCs/>
          <w:i/>
          <w:iCs/>
          <w:spacing w:val="-1"/>
        </w:rPr>
        <w:t>mora obuhvatiti sve potrebne predradnje, me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>uradnje, osiguranja i za</w:t>
      </w:r>
      <w:r>
        <w:rPr>
          <w:rFonts w:eastAsia="Times New Roman" w:cs="Times New Roman"/>
          <w:b/>
          <w:bCs/>
          <w:i/>
          <w:iCs/>
          <w:spacing w:val="-1"/>
        </w:rPr>
        <w:t>š</w:t>
      </w:r>
      <w:r>
        <w:rPr>
          <w:rFonts w:eastAsia="Times New Roman"/>
          <w:b/>
          <w:bCs/>
          <w:i/>
          <w:iCs/>
          <w:spacing w:val="-1"/>
        </w:rPr>
        <w:t>tite u postupku izvo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 xml:space="preserve">enja </w:t>
      </w:r>
      <w:r>
        <w:rPr>
          <w:rFonts w:eastAsia="Times New Roman"/>
          <w:b/>
          <w:bCs/>
          <w:i/>
          <w:iCs/>
        </w:rPr>
        <w:t>radova demonta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>a - ru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enja i uklanjanja, te treba ra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unati i sljede</w:t>
      </w:r>
      <w:r>
        <w:rPr>
          <w:rFonts w:eastAsia="Times New Roman" w:cs="Times New Roman"/>
          <w:b/>
          <w:bCs/>
          <w:i/>
          <w:iCs/>
        </w:rPr>
        <w:t>ć</w:t>
      </w:r>
      <w:r>
        <w:rPr>
          <w:rFonts w:eastAsia="Times New Roman"/>
          <w:b/>
          <w:bCs/>
          <w:i/>
          <w:iCs/>
        </w:rPr>
        <w:t>e: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64" w:line="250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 mora voditi gradili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te i gradili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nu dokumentaciju u svemu sukladno svim va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e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 xml:space="preserve">im propisima i prema </w:t>
      </w:r>
      <w:r>
        <w:rPr>
          <w:rFonts w:eastAsia="Times New Roman"/>
          <w:i/>
          <w:iCs/>
        </w:rPr>
        <w:t>Zakonu gradnji (NN 153/13).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22"/>
        <w:ind w:left="250" w:right="850"/>
        <w:rPr>
          <w:rFonts w:eastAsia="Times New Roman" w:cs="Times New Roman"/>
        </w:rPr>
      </w:pPr>
      <w:r>
        <w:rPr>
          <w:rFonts w:eastAsia="Times New Roman"/>
          <w:i/>
          <w:iCs/>
        </w:rPr>
        <w:t>Svi radovi imaju se izvoditi sukladno Zakonu o za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>titi na radu.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74" w:line="245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i/>
          <w:iCs/>
        </w:rPr>
        <w:t>Kod stavaka ru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>enja u jedini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noj cijeni iskazane su koli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ine u sraslom stanju, pa se rastresitost ne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 xml:space="preserve">e </w:t>
      </w:r>
      <w:r>
        <w:rPr>
          <w:rFonts w:eastAsia="Times New Roman"/>
          <w:i/>
          <w:iCs/>
          <w:spacing w:val="-1"/>
        </w:rPr>
        <w:t>posebno obra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unavati. Sva 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i</w:t>
      </w:r>
      <w:r>
        <w:rPr>
          <w:rFonts w:eastAsia="Times New Roman" w:cs="Times New Roman"/>
          <w:i/>
          <w:iCs/>
          <w:spacing w:val="-1"/>
        </w:rPr>
        <w:t>šć</w:t>
      </w:r>
      <w:r>
        <w:rPr>
          <w:rFonts w:eastAsia="Times New Roman"/>
          <w:i/>
          <w:iCs/>
          <w:spacing w:val="-1"/>
        </w:rPr>
        <w:t>enja u toku rada i nakon zavr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etka rada su u jedini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noj cijeni. Tako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 xml:space="preserve">er u </w:t>
      </w:r>
      <w:r>
        <w:rPr>
          <w:rFonts w:eastAsia="Times New Roman"/>
          <w:i/>
          <w:iCs/>
        </w:rPr>
        <w:t>jedini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noj cijeni treba obuhvatiti i sva eventualna ispitivanja i ateste.</w:t>
      </w:r>
    </w:p>
    <w:p w:rsidR="0049091F" w:rsidRDefault="0049091F" w:rsidP="00C63545">
      <w:pPr>
        <w:ind w:right="850"/>
        <w:rPr>
          <w:sz w:val="2"/>
          <w:szCs w:val="2"/>
        </w:rPr>
      </w:pP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41" w:line="245" w:lineRule="exact"/>
        <w:ind w:left="600" w:right="850" w:hanging="350"/>
        <w:jc w:val="both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Svi utovari i istovari kao i svi horizontalni i vertikalni transporti te odvoz i zbrinjavanje materijala na odlagali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te su sastavni dio jedini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ne cijene. Sve potrebne pomo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ne lake i te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 xml:space="preserve">ke skele i osiguranja </w:t>
      </w:r>
      <w:r>
        <w:rPr>
          <w:rFonts w:eastAsia="Times New Roman"/>
          <w:i/>
          <w:iCs/>
        </w:rPr>
        <w:t>(podupiranje, razupiranje i drugo) pri svakoj poziciji rada su sastavni dio jedini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ne cijene.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50" w:line="245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Op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enito zbrinjavanje otpada je u obavezi 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a, a sve sukladno va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e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im propisima iz ovog podru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ja, </w:t>
      </w:r>
      <w:r>
        <w:rPr>
          <w:rFonts w:eastAsia="Times New Roman"/>
          <w:i/>
          <w:iCs/>
        </w:rPr>
        <w:t>kao i dostava valjane prate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e dokumentacije o zbrinjavanju nastalog otpada.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12" w:line="250" w:lineRule="exact"/>
        <w:ind w:left="600" w:right="850" w:hanging="350"/>
        <w:jc w:val="both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Kod zbrinjavanja otpada nastalog na gradili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tu 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 je u obvezi osigurati dokumentaciju o odlaganju i </w:t>
      </w:r>
      <w:r>
        <w:rPr>
          <w:rFonts w:eastAsia="Times New Roman"/>
          <w:i/>
          <w:iCs/>
        </w:rPr>
        <w:t>zbrinjavanju otpada (prate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i listovi), sve sukladno va</w:t>
      </w:r>
      <w:r>
        <w:rPr>
          <w:rFonts w:eastAsia="Times New Roman" w:cs="Times New Roman"/>
          <w:i/>
          <w:iCs/>
        </w:rPr>
        <w:t>ž</w:t>
      </w:r>
      <w:r>
        <w:rPr>
          <w:rFonts w:eastAsia="Times New Roman"/>
          <w:i/>
          <w:iCs/>
        </w:rPr>
        <w:t>e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im propisima i pripadaju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oj regulativi.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02" w:line="283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i/>
          <w:iCs/>
        </w:rPr>
        <w:t>Sve pristojbe koje se pla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aju ovisno o vrsti materijala koji se odla</w:t>
      </w:r>
      <w:r>
        <w:rPr>
          <w:rFonts w:eastAsia="Times New Roman" w:cs="Times New Roman"/>
          <w:i/>
          <w:iCs/>
        </w:rPr>
        <w:t>ž</w:t>
      </w:r>
      <w:r>
        <w:rPr>
          <w:rFonts w:eastAsia="Times New Roman"/>
          <w:i/>
          <w:iCs/>
        </w:rPr>
        <w:t>e na odlagali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>te ili predaje na recikla</w:t>
      </w:r>
      <w:r>
        <w:rPr>
          <w:rFonts w:eastAsia="Times New Roman" w:cs="Times New Roman"/>
          <w:i/>
          <w:iCs/>
        </w:rPr>
        <w:t>ž</w:t>
      </w:r>
      <w:r>
        <w:rPr>
          <w:rFonts w:eastAsia="Times New Roman"/>
          <w:i/>
          <w:iCs/>
        </w:rPr>
        <w:t>u su sastavni dio jedini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ne cijene. Napomena: Zakon o gradnji ka</w:t>
      </w:r>
      <w:r>
        <w:rPr>
          <w:rFonts w:eastAsia="Times New Roman" w:cs="Times New Roman"/>
          <w:i/>
          <w:iCs/>
        </w:rPr>
        <w:t>ž</w:t>
      </w:r>
      <w:r>
        <w:rPr>
          <w:rFonts w:eastAsia="Times New Roman"/>
          <w:i/>
          <w:iCs/>
        </w:rPr>
        <w:t>e da se s gra</w:t>
      </w:r>
      <w:r>
        <w:rPr>
          <w:rFonts w:eastAsia="Times New Roman" w:cs="Times New Roman"/>
          <w:i/>
          <w:iCs/>
        </w:rPr>
        <w:t>đ</w:t>
      </w:r>
      <w:r>
        <w:rPr>
          <w:rFonts w:eastAsia="Times New Roman"/>
          <w:i/>
          <w:iCs/>
        </w:rPr>
        <w:t xml:space="preserve">evnim otpadom nastalim </w:t>
      </w:r>
      <w:r>
        <w:rPr>
          <w:rFonts w:eastAsia="Times New Roman"/>
          <w:i/>
          <w:iCs/>
          <w:spacing w:val="-1"/>
        </w:rPr>
        <w:t>uklanjanjem gra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evine ili dijela gra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 xml:space="preserve">evina mora postupati sukladno odredbama 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l. 104. posebnog zakona o </w:t>
      </w:r>
      <w:r>
        <w:rPr>
          <w:rFonts w:eastAsia="Times New Roman"/>
          <w:i/>
          <w:iCs/>
        </w:rPr>
        <w:t xml:space="preserve">otpadu (NN 178/04), 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l. 104.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74" w:line="250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Kod svih radova ru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enja i demonta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a ponu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 - 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 treba ra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unati specifi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ne uvjete rada uzimaju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 xml:space="preserve">i u </w:t>
      </w:r>
      <w:r>
        <w:rPr>
          <w:rFonts w:eastAsia="Times New Roman"/>
          <w:i/>
          <w:iCs/>
        </w:rPr>
        <w:t xml:space="preserve">obzir da se radi u centru grada i posebno na 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injenicu da su svi okolni objekti useljeni i u funkciji.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22" w:line="245" w:lineRule="exact"/>
        <w:ind w:left="600" w:right="850" w:hanging="350"/>
        <w:jc w:val="both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Svaka stavka ovog tro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kovnika podrazum</w:t>
      </w:r>
      <w:r w:rsidR="00A3447E">
        <w:rPr>
          <w:rFonts w:eastAsia="Times New Roman"/>
          <w:i/>
          <w:iCs/>
          <w:spacing w:val="-1"/>
        </w:rPr>
        <w:t>i</w:t>
      </w:r>
      <w:r>
        <w:rPr>
          <w:rFonts w:eastAsia="Times New Roman"/>
          <w:i/>
          <w:iCs/>
          <w:spacing w:val="-1"/>
        </w:rPr>
        <w:t>jeva cjeloviti rad na na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in da nakon demonta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e i ru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enja svi dijelovi konstrukcije koji se ne ru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 xml:space="preserve">e imaju biti bez bilo kakovih tragova podkonstrukcije demontiranih ili </w:t>
      </w:r>
      <w:r>
        <w:rPr>
          <w:rFonts w:eastAsia="Times New Roman"/>
          <w:i/>
          <w:iCs/>
        </w:rPr>
        <w:t>ru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 xml:space="preserve">enih elemenata. Eventualne 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>tete koje nastanu prilikom ru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>enja, padaju na teret izvo</w:t>
      </w:r>
      <w:r>
        <w:rPr>
          <w:rFonts w:eastAsia="Times New Roman" w:cs="Times New Roman"/>
          <w:i/>
          <w:iCs/>
        </w:rPr>
        <w:t>đ</w:t>
      </w:r>
      <w:r>
        <w:rPr>
          <w:rFonts w:eastAsia="Times New Roman"/>
          <w:i/>
          <w:iCs/>
        </w:rPr>
        <w:t>a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a.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55" w:line="250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Nakon odra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 xml:space="preserve">ene svake pozicije rada, radno mjesto treba biti u potpunosti 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isto. Povr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 xml:space="preserve">inu treba dovesti do </w:t>
      </w:r>
      <w:r>
        <w:rPr>
          <w:rFonts w:eastAsia="Times New Roman"/>
          <w:i/>
          <w:iCs/>
        </w:rPr>
        <w:t>takvog stanja ure</w:t>
      </w:r>
      <w:r>
        <w:rPr>
          <w:rFonts w:eastAsia="Times New Roman" w:cs="Times New Roman"/>
          <w:i/>
          <w:iCs/>
        </w:rPr>
        <w:t>đ</w:t>
      </w:r>
      <w:r>
        <w:rPr>
          <w:rFonts w:eastAsia="Times New Roman"/>
          <w:i/>
          <w:iCs/>
        </w:rPr>
        <w:t>enosti da se mo</w:t>
      </w:r>
      <w:r>
        <w:rPr>
          <w:rFonts w:eastAsia="Times New Roman" w:cs="Times New Roman"/>
          <w:i/>
          <w:iCs/>
        </w:rPr>
        <w:t>ž</w:t>
      </w:r>
      <w:r>
        <w:rPr>
          <w:rFonts w:eastAsia="Times New Roman"/>
          <w:i/>
          <w:iCs/>
        </w:rPr>
        <w:t>e nesmetano kretati i komunicirati po objektu.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17"/>
        <w:ind w:left="250" w:right="850"/>
        <w:rPr>
          <w:rFonts w:eastAsia="Times New Roman" w:cs="Times New Roman"/>
        </w:rPr>
      </w:pPr>
      <w:r>
        <w:rPr>
          <w:rFonts w:eastAsia="Times New Roman"/>
          <w:i/>
          <w:iCs/>
        </w:rPr>
        <w:t>Osiguranje gra</w:t>
      </w:r>
      <w:r>
        <w:rPr>
          <w:rFonts w:eastAsia="Times New Roman" w:cs="Times New Roman"/>
          <w:i/>
          <w:iCs/>
        </w:rPr>
        <w:t>đ</w:t>
      </w:r>
      <w:r>
        <w:rPr>
          <w:rFonts w:eastAsia="Times New Roman"/>
          <w:i/>
          <w:iCs/>
        </w:rPr>
        <w:t>evine i radnika u obavezi je izvo</w:t>
      </w:r>
      <w:r>
        <w:rPr>
          <w:rFonts w:eastAsia="Times New Roman" w:cs="Times New Roman"/>
          <w:i/>
          <w:iCs/>
        </w:rPr>
        <w:t>đ</w:t>
      </w:r>
      <w:r>
        <w:rPr>
          <w:rFonts w:eastAsia="Times New Roman"/>
          <w:i/>
          <w:iCs/>
        </w:rPr>
        <w:t>a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a.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69" w:line="250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Sve eventualne nejasno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e du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an je 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 razjasniti i dogovoriti prije predaje ponude, jer se naknadne primjedbe ne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e uva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iti. Radove treba izvesti po ugovoru, opisu pojedine stavke tro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 xml:space="preserve">kovnika, u skladu s </w:t>
      </w:r>
      <w:r>
        <w:rPr>
          <w:rFonts w:eastAsia="Times New Roman"/>
          <w:i/>
          <w:iCs/>
        </w:rPr>
        <w:t>pravilima struke, te ovim op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im uvjetima.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12" w:line="250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Obra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un je po stvarno izvedenom stanju registriranom i ovjerenom u gra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 xml:space="preserve">evinskoj knjizi osim ako se </w:t>
      </w:r>
      <w:r>
        <w:rPr>
          <w:rFonts w:eastAsia="Times New Roman"/>
          <w:i/>
          <w:iCs/>
        </w:rPr>
        <w:t>druga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ije ne ugovori.</w:t>
      </w:r>
    </w:p>
    <w:p w:rsidR="0049091F" w:rsidRDefault="0049091F" w:rsidP="00C63545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12" w:after="1358" w:line="254" w:lineRule="exact"/>
        <w:ind w:left="600" w:right="850" w:hanging="350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  <w:spacing w:val="-1"/>
        </w:rPr>
        <w:t xml:space="preserve">Ispunjena ponuda podrazumijeva </w:t>
      </w:r>
      <w:r>
        <w:rPr>
          <w:rFonts w:eastAsia="Times New Roman" w:cs="Times New Roman"/>
          <w:b/>
          <w:bCs/>
          <w:i/>
          <w:iCs/>
          <w:spacing w:val="-1"/>
        </w:rPr>
        <w:t>č</w:t>
      </w:r>
      <w:r>
        <w:rPr>
          <w:rFonts w:eastAsia="Times New Roman"/>
          <w:b/>
          <w:bCs/>
          <w:i/>
          <w:iCs/>
          <w:spacing w:val="-1"/>
        </w:rPr>
        <w:t>injenicu da je ponu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>a</w:t>
      </w:r>
      <w:r>
        <w:rPr>
          <w:rFonts w:eastAsia="Times New Roman" w:cs="Times New Roman"/>
          <w:b/>
          <w:bCs/>
          <w:i/>
          <w:iCs/>
          <w:spacing w:val="-1"/>
        </w:rPr>
        <w:t>č</w:t>
      </w:r>
      <w:r>
        <w:rPr>
          <w:rFonts w:eastAsia="Times New Roman"/>
          <w:b/>
          <w:bCs/>
          <w:i/>
          <w:iCs/>
          <w:spacing w:val="-1"/>
        </w:rPr>
        <w:t xml:space="preserve"> izvr</w:t>
      </w:r>
      <w:r>
        <w:rPr>
          <w:rFonts w:eastAsia="Times New Roman" w:cs="Times New Roman"/>
          <w:b/>
          <w:bCs/>
          <w:i/>
          <w:iCs/>
          <w:spacing w:val="-1"/>
        </w:rPr>
        <w:t>š</w:t>
      </w:r>
      <w:r>
        <w:rPr>
          <w:rFonts w:eastAsia="Times New Roman"/>
          <w:b/>
          <w:bCs/>
          <w:i/>
          <w:iCs/>
          <w:spacing w:val="-1"/>
        </w:rPr>
        <w:t>io uvid u postoje</w:t>
      </w:r>
      <w:r>
        <w:rPr>
          <w:rFonts w:eastAsia="Times New Roman" w:cs="Times New Roman"/>
          <w:b/>
          <w:bCs/>
          <w:i/>
          <w:iCs/>
          <w:spacing w:val="-1"/>
        </w:rPr>
        <w:t>ć</w:t>
      </w:r>
      <w:r>
        <w:rPr>
          <w:rFonts w:eastAsia="Times New Roman"/>
          <w:b/>
          <w:bCs/>
          <w:i/>
          <w:iCs/>
          <w:spacing w:val="-1"/>
        </w:rPr>
        <w:t xml:space="preserve">e stanje na objektu </w:t>
      </w:r>
      <w:r>
        <w:rPr>
          <w:rFonts w:eastAsia="Times New Roman"/>
          <w:b/>
          <w:bCs/>
          <w:i/>
          <w:iCs/>
        </w:rPr>
        <w:t>i da nema nikakvih primjedbi na sadr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>aj tro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kovnika.</w:t>
      </w:r>
    </w:p>
    <w:p w:rsidR="0049091F" w:rsidRDefault="0049091F" w:rsidP="005079AE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312" w:after="1358" w:line="254" w:lineRule="exact"/>
        <w:ind w:left="633" w:right="1613" w:hanging="350"/>
        <w:rPr>
          <w:rFonts w:eastAsia="Times New Roman" w:cs="Times New Roman"/>
        </w:rPr>
        <w:sectPr w:rsidR="0049091F">
          <w:footerReference w:type="default" r:id="rId8"/>
          <w:pgSz w:w="14596" w:h="19545"/>
          <w:pgMar w:top="1440" w:right="1440" w:bottom="360" w:left="1440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  <w:spacing w:before="3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4"/>
        <w:gridCol w:w="670"/>
        <w:gridCol w:w="929"/>
        <w:gridCol w:w="2943"/>
      </w:tblGrid>
      <w:tr w:rsidR="0049091F" w:rsidTr="00C63545">
        <w:trPr>
          <w:trHeight w:hRule="exact" w:val="326"/>
        </w:trPr>
        <w:tc>
          <w:tcPr>
            <w:tcW w:w="5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06"/>
            </w:pPr>
            <w:r>
              <w:rPr>
                <w:b/>
                <w:bCs/>
                <w:spacing w:val="-2"/>
              </w:rPr>
              <w:t>0.    DEMONTA</w:t>
            </w:r>
            <w:r>
              <w:rPr>
                <w:rFonts w:eastAsia="Times New Roman" w:cs="Times New Roman"/>
                <w:b/>
                <w:bCs/>
                <w:spacing w:val="-2"/>
              </w:rPr>
              <w:t>Ž</w:t>
            </w:r>
            <w:r>
              <w:rPr>
                <w:rFonts w:eastAsia="Times New Roman"/>
                <w:b/>
                <w:bCs/>
                <w:spacing w:val="-2"/>
              </w:rPr>
              <w:t>E, RU</w:t>
            </w:r>
            <w:r>
              <w:rPr>
                <w:rFonts w:eastAsia="Times New Roman" w:cs="Times New Roman"/>
                <w:b/>
                <w:bCs/>
                <w:spacing w:val="-2"/>
              </w:rPr>
              <w:t>Š</w:t>
            </w:r>
            <w:r>
              <w:rPr>
                <w:rFonts w:eastAsia="Times New Roman"/>
                <w:b/>
                <w:bCs/>
                <w:spacing w:val="-2"/>
              </w:rPr>
              <w:t>ENJA I PRIPREMNI RADOVI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74"/>
            </w:pPr>
            <w:r>
              <w:rPr>
                <w:b/>
                <w:bCs/>
                <w:spacing w:val="-2"/>
              </w:rPr>
              <w:t>0,00 kn</w:t>
            </w:r>
          </w:p>
        </w:tc>
      </w:tr>
      <w:tr w:rsidR="0049091F" w:rsidTr="00C63545">
        <w:trPr>
          <w:trHeight w:hRule="exact" w:val="168"/>
        </w:trPr>
        <w:tc>
          <w:tcPr>
            <w:tcW w:w="5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5"/>
        </w:trPr>
        <w:tc>
          <w:tcPr>
            <w:tcW w:w="5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14"/>
                <w:szCs w:val="14"/>
              </w:rPr>
              <w:t>ST</w:t>
            </w:r>
            <w:r>
              <w:rPr>
                <w:sz w:val="14"/>
                <w:szCs w:val="14"/>
                <w:u w:val="single"/>
              </w:rPr>
              <w:t>AVKA                                               OP</w:t>
            </w:r>
            <w:r>
              <w:rPr>
                <w:sz w:val="14"/>
                <w:szCs w:val="14"/>
              </w:rPr>
              <w:t>IS ST</w:t>
            </w:r>
            <w:r>
              <w:rPr>
                <w:sz w:val="14"/>
                <w:szCs w:val="14"/>
                <w:u w:val="single"/>
              </w:rPr>
              <w:t>AVK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38"/>
            </w:pPr>
            <w:r>
              <w:rPr>
                <w:sz w:val="14"/>
                <w:szCs w:val="14"/>
              </w:rPr>
              <w:t>J.</w:t>
            </w:r>
            <w:r>
              <w:rPr>
                <w:sz w:val="14"/>
                <w:szCs w:val="14"/>
                <w:u w:val="single"/>
              </w:rPr>
              <w:t>M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3"/>
            </w:pPr>
            <w:r>
              <w:rPr>
                <w:spacing w:val="-5"/>
                <w:sz w:val="14"/>
                <w:szCs w:val="14"/>
              </w:rPr>
              <w:t>KOLI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Č</w:t>
            </w:r>
            <w:r>
              <w:rPr>
                <w:rFonts w:eastAsia="Times New Roman"/>
                <w:spacing w:val="-5"/>
                <w:sz w:val="14"/>
                <w:szCs w:val="14"/>
              </w:rPr>
              <w:t>INA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1"/>
            </w:pPr>
            <w:r>
              <w:rPr>
                <w:spacing w:val="-1"/>
                <w:sz w:val="14"/>
                <w:szCs w:val="14"/>
              </w:rPr>
              <w:t>JE</w:t>
            </w:r>
            <w:r>
              <w:rPr>
                <w:spacing w:val="-1"/>
                <w:sz w:val="14"/>
                <w:szCs w:val="14"/>
                <w:u w:val="single"/>
              </w:rPr>
              <w:t>D</w:t>
            </w:r>
            <w:r>
              <w:rPr>
                <w:spacing w:val="-1"/>
                <w:sz w:val="14"/>
                <w:szCs w:val="14"/>
              </w:rPr>
              <w:t>.</w:t>
            </w:r>
            <w:r>
              <w:rPr>
                <w:spacing w:val="-1"/>
                <w:sz w:val="14"/>
                <w:szCs w:val="14"/>
                <w:u w:val="single"/>
              </w:rPr>
              <w:t>C</w:t>
            </w:r>
            <w:r>
              <w:rPr>
                <w:spacing w:val="-1"/>
                <w:sz w:val="14"/>
                <w:szCs w:val="14"/>
              </w:rPr>
              <w:t>IJE</w:t>
            </w:r>
            <w:r>
              <w:rPr>
                <w:spacing w:val="-1"/>
                <w:sz w:val="14"/>
                <w:szCs w:val="14"/>
                <w:u w:val="single"/>
              </w:rPr>
              <w:t>NA                   UKUPNO</w:t>
            </w:r>
          </w:p>
        </w:tc>
      </w:tr>
      <w:tr w:rsidR="0049091F" w:rsidTr="00C63545">
        <w:trPr>
          <w:trHeight w:hRule="exact" w:val="802"/>
        </w:trPr>
        <w:tc>
          <w:tcPr>
            <w:tcW w:w="54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0"/>
            </w:pPr>
            <w:r>
              <w:t>1.    Demonta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a   postoje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e   gromobranske   instalacije   -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99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499" w:right="10"/>
            </w:pPr>
            <w:r>
              <w:t>Fe/Zn traka 30x3 mm polo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ene na tipske krovne betonske nosa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e, te otpajanje i demonta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a opreme 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0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99"/>
            </w:pPr>
            <w:r>
              <w:t>krovu radi izolacije temelja.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8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45" w:lineRule="exact"/>
              <w:ind w:left="499" w:right="14"/>
            </w:pPr>
            <w:r>
              <w:t>Traku pohraniti na sigurnom za ponovnu ugradnju po dovr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etku sanacije krova.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03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38"/>
            </w:pPr>
            <w:r>
              <w:t>m1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8"/>
            </w:pPr>
            <w:r>
              <w:rPr>
                <w:spacing w:val="-3"/>
              </w:rPr>
              <w:t>170,00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4"/>
            </w:pPr>
            <w:r>
              <w:rPr>
                <w:spacing w:val="-1"/>
              </w:rPr>
              <w:t>0,00 kn</w:t>
            </w:r>
          </w:p>
        </w:tc>
      </w:tr>
      <w:tr w:rsidR="0049091F" w:rsidTr="00C63545">
        <w:trPr>
          <w:trHeight w:hRule="exact" w:val="754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A3447E" w:rsidP="00073E89">
            <w:pPr>
              <w:shd w:val="clear" w:color="auto" w:fill="FFFFFF"/>
              <w:spacing w:line="250" w:lineRule="exact"/>
              <w:ind w:left="110" w:right="10"/>
            </w:pPr>
            <w:r>
              <w:t>2</w:t>
            </w:r>
            <w:r w:rsidR="0049091F">
              <w:t>.    Skidanje   postoje</w:t>
            </w:r>
            <w:r w:rsidR="0049091F">
              <w:rPr>
                <w:rFonts w:eastAsia="Times New Roman" w:cs="Times New Roman"/>
              </w:rPr>
              <w:t>ć</w:t>
            </w:r>
            <w:r w:rsidR="0049091F">
              <w:rPr>
                <w:rFonts w:eastAsia="Times New Roman"/>
              </w:rPr>
              <w:t>ih   slojeva   toplinske   i   dotrajale hidroizolacije na cjelokupnoj povr</w:t>
            </w:r>
            <w:r w:rsidR="0049091F">
              <w:rPr>
                <w:rFonts w:eastAsia="Times New Roman" w:cs="Times New Roman"/>
              </w:rPr>
              <w:t>š</w:t>
            </w:r>
            <w:r w:rsidR="0049091F">
              <w:rPr>
                <w:rFonts w:eastAsia="Times New Roman"/>
              </w:rPr>
              <w:t>ini krovi</w:t>
            </w:r>
            <w:r w:rsidR="0049091F">
              <w:rPr>
                <w:rFonts w:eastAsia="Times New Roman" w:cs="Times New Roman"/>
              </w:rPr>
              <w:t>š</w:t>
            </w:r>
            <w:r w:rsidR="0049091F">
              <w:rPr>
                <w:rFonts w:eastAsia="Times New Roman"/>
              </w:rPr>
              <w:t>ta.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941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45" w:lineRule="exact"/>
              <w:ind w:left="499" w:right="10"/>
            </w:pPr>
            <w:r>
              <w:t>Ru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no skidanje plutaju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ih plo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a tezine cca 80 kg/kom kao za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tite postoje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e toplinske i hidroizolacije.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600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99"/>
            </w:pPr>
            <w:r>
              <w:t>Rad na visini do 10m.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581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99"/>
            </w:pPr>
            <w:r>
              <w:t>K1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38"/>
            </w:pPr>
            <w: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8"/>
            </w:pPr>
            <w:r>
              <w:rPr>
                <w:spacing w:val="-3"/>
              </w:rPr>
              <w:t>870,00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4"/>
            </w:pPr>
            <w:r>
              <w:rPr>
                <w:spacing w:val="-1"/>
              </w:rPr>
              <w:t>0,00 kn</w:t>
            </w:r>
          </w:p>
        </w:tc>
      </w:tr>
      <w:tr w:rsidR="0049091F" w:rsidTr="00C63545">
        <w:trPr>
          <w:trHeight w:hRule="exact" w:val="1537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A3447E" w:rsidP="00073E89">
            <w:pPr>
              <w:shd w:val="clear" w:color="auto" w:fill="FFFFFF"/>
              <w:spacing w:line="245" w:lineRule="exact"/>
              <w:ind w:left="38" w:right="758"/>
            </w:pPr>
            <w:r>
              <w:rPr>
                <w:spacing w:val="-1"/>
              </w:rPr>
              <w:t>2</w:t>
            </w:r>
            <w:r w:rsidR="0049091F">
              <w:rPr>
                <w:spacing w:val="-1"/>
              </w:rPr>
              <w:t>.1.  Kori</w:t>
            </w:r>
            <w:r w:rsidR="0049091F">
              <w:rPr>
                <w:rFonts w:eastAsia="Times New Roman" w:cs="Times New Roman"/>
                <w:spacing w:val="-1"/>
              </w:rPr>
              <w:t>š</w:t>
            </w:r>
            <w:r w:rsidR="0049091F">
              <w:rPr>
                <w:rFonts w:eastAsia="Times New Roman"/>
                <w:spacing w:val="-1"/>
              </w:rPr>
              <w:t>tenje vi</w:t>
            </w:r>
            <w:r w:rsidR="0049091F">
              <w:rPr>
                <w:rFonts w:eastAsia="Times New Roman" w:cs="Times New Roman"/>
                <w:spacing w:val="-1"/>
              </w:rPr>
              <w:t>š</w:t>
            </w:r>
            <w:r w:rsidR="0049091F">
              <w:rPr>
                <w:rFonts w:eastAsia="Times New Roman"/>
                <w:spacing w:val="-1"/>
              </w:rPr>
              <w:t>etonske dizalice sa hidrauli</w:t>
            </w:r>
            <w:r w:rsidR="0049091F">
              <w:rPr>
                <w:rFonts w:eastAsia="Times New Roman" w:cs="Times New Roman"/>
                <w:spacing w:val="-1"/>
              </w:rPr>
              <w:t>č</w:t>
            </w:r>
            <w:r w:rsidR="0049091F">
              <w:rPr>
                <w:rFonts w:eastAsia="Times New Roman"/>
                <w:spacing w:val="-1"/>
              </w:rPr>
              <w:t xml:space="preserve">nim </w:t>
            </w:r>
            <w:r w:rsidR="0049091F">
              <w:rPr>
                <w:rFonts w:eastAsia="Times New Roman"/>
              </w:rPr>
              <w:t>izvla</w:t>
            </w:r>
            <w:r w:rsidR="0049091F">
              <w:rPr>
                <w:rFonts w:eastAsia="Times New Roman" w:cs="Times New Roman"/>
              </w:rPr>
              <w:t>č</w:t>
            </w:r>
            <w:r w:rsidR="0049091F">
              <w:rPr>
                <w:rFonts w:eastAsia="Times New Roman"/>
              </w:rPr>
              <w:t>enjem.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38" w:right="758"/>
            </w:pPr>
            <w:r>
              <w:rPr>
                <w:spacing w:val="-1"/>
              </w:rPr>
              <w:t>Dizalicom se skidaju te</w:t>
            </w:r>
            <w:r>
              <w:rPr>
                <w:rFonts w:eastAsia="Times New Roman" w:cs="Times New Roman"/>
                <w:spacing w:val="-1"/>
              </w:rPr>
              <w:t>š</w:t>
            </w:r>
            <w:r>
              <w:rPr>
                <w:rFonts w:eastAsia="Times New Roman"/>
                <w:spacing w:val="-1"/>
              </w:rPr>
              <w:t>ke i plutaju</w:t>
            </w:r>
            <w:r>
              <w:rPr>
                <w:rFonts w:eastAsia="Times New Roman" w:cs="Times New Roman"/>
                <w:spacing w:val="-1"/>
              </w:rPr>
              <w:t>ć</w:t>
            </w:r>
            <w:r>
              <w:rPr>
                <w:rFonts w:eastAsia="Times New Roman"/>
                <w:spacing w:val="-1"/>
              </w:rPr>
              <w:t>e plo</w:t>
            </w:r>
            <w:r>
              <w:rPr>
                <w:rFonts w:eastAsia="Times New Roman" w:cs="Times New Roman"/>
                <w:spacing w:val="-1"/>
              </w:rPr>
              <w:t>č</w:t>
            </w:r>
            <w:r>
              <w:rPr>
                <w:rFonts w:eastAsia="Times New Roman"/>
                <w:spacing w:val="-1"/>
              </w:rPr>
              <w:t xml:space="preserve">e sa </w:t>
            </w:r>
            <w:r>
              <w:rPr>
                <w:rFonts w:eastAsia="Times New Roman"/>
              </w:rPr>
              <w:t>razli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itih visina od 6-10 m.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5"/>
            </w:pPr>
            <w:r>
              <w:t>h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01"/>
            </w:pPr>
            <w:r>
              <w:t>20,00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4"/>
            </w:pPr>
            <w:r>
              <w:rPr>
                <w:spacing w:val="-1"/>
              </w:rPr>
              <w:t>0,00 kn</w:t>
            </w:r>
          </w:p>
        </w:tc>
      </w:tr>
      <w:tr w:rsidR="0049091F" w:rsidTr="00C63545">
        <w:trPr>
          <w:trHeight w:hRule="exact" w:val="552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A3447E" w:rsidP="00073E89">
            <w:pPr>
              <w:shd w:val="clear" w:color="auto" w:fill="FFFFFF"/>
              <w:ind w:left="110"/>
            </w:pPr>
            <w:r>
              <w:rPr>
                <w:spacing w:val="-1"/>
              </w:rPr>
              <w:t>3</w:t>
            </w:r>
            <w:r w:rsidR="0049091F">
              <w:rPr>
                <w:spacing w:val="-1"/>
              </w:rPr>
              <w:t>.    Odvoz skinute toplinske izolacije na gradsku deponiju.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03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99"/>
            </w:pPr>
            <w:r>
              <w:t>Odvoz skinutih plutaju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ih plo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a i betonskih podlo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ki na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99"/>
            </w:pPr>
            <w:r>
              <w:t>gradsku deponiju.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888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40" w:lineRule="exact"/>
              <w:ind w:left="499"/>
            </w:pPr>
            <w:r>
              <w:t>Utovar u kamion i odvoz na gradsku deponiju sa</w:t>
            </w:r>
          </w:p>
          <w:p w:rsidR="0049091F" w:rsidRDefault="0049091F" w:rsidP="00073E89">
            <w:pPr>
              <w:shd w:val="clear" w:color="auto" w:fill="FFFFFF"/>
              <w:spacing w:line="240" w:lineRule="exact"/>
              <w:ind w:left="499"/>
            </w:pPr>
            <w:r>
              <w:t>pla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anjem pristojbe.</w:t>
            </w:r>
          </w:p>
          <w:p w:rsidR="0049091F" w:rsidRDefault="0049091F" w:rsidP="00073E89">
            <w:pPr>
              <w:shd w:val="clear" w:color="auto" w:fill="FFFFFF"/>
              <w:spacing w:line="240" w:lineRule="exact"/>
              <w:ind w:left="499"/>
            </w:pPr>
            <w:r>
              <w:t>Obra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un po tlocrt.povr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ini krova.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2"/>
            </w:pPr>
            <w:r>
              <w:t>m³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8"/>
            </w:pPr>
            <w:r>
              <w:rPr>
                <w:spacing w:val="-3"/>
              </w:rPr>
              <w:t>870,00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4"/>
            </w:pPr>
            <w:r>
              <w:rPr>
                <w:spacing w:val="-1"/>
              </w:rPr>
              <w:t>0,00 kn</w:t>
            </w:r>
          </w:p>
        </w:tc>
      </w:tr>
      <w:tr w:rsidR="0049091F" w:rsidTr="00C63545">
        <w:trPr>
          <w:trHeight w:hRule="exact" w:val="1321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A3447E" w:rsidP="00073E89">
            <w:pPr>
              <w:shd w:val="clear" w:color="auto" w:fill="FFFFFF"/>
              <w:spacing w:line="240" w:lineRule="exact"/>
              <w:ind w:left="110" w:right="14"/>
            </w:pPr>
            <w:r>
              <w:rPr>
                <w:spacing w:val="-1"/>
              </w:rPr>
              <w:t>4</w:t>
            </w:r>
            <w:r w:rsidR="0049091F">
              <w:rPr>
                <w:spacing w:val="-1"/>
              </w:rPr>
              <w:t>.    Skidanje   o</w:t>
            </w:r>
            <w:r w:rsidR="0049091F">
              <w:rPr>
                <w:rFonts w:eastAsia="Times New Roman" w:cs="Times New Roman"/>
                <w:spacing w:val="-1"/>
              </w:rPr>
              <w:t>š</w:t>
            </w:r>
            <w:r w:rsidR="0049091F">
              <w:rPr>
                <w:rFonts w:eastAsia="Times New Roman"/>
                <w:spacing w:val="-1"/>
              </w:rPr>
              <w:t>te</w:t>
            </w:r>
            <w:r w:rsidR="0049091F">
              <w:rPr>
                <w:rFonts w:eastAsia="Times New Roman" w:cs="Times New Roman"/>
                <w:spacing w:val="-1"/>
              </w:rPr>
              <w:t>ć</w:t>
            </w:r>
            <w:r w:rsidR="0049091F">
              <w:rPr>
                <w:rFonts w:eastAsia="Times New Roman"/>
                <w:spacing w:val="-1"/>
              </w:rPr>
              <w:t xml:space="preserve">enih   dijelova   parne   brane   ,limenih </w:t>
            </w:r>
            <w:r w:rsidR="0049091F">
              <w:rPr>
                <w:rFonts w:eastAsia="Times New Roman"/>
              </w:rPr>
              <w:t>op</w:t>
            </w:r>
            <w:r w:rsidR="0049091F">
              <w:rPr>
                <w:rFonts w:eastAsia="Times New Roman" w:cs="Times New Roman"/>
              </w:rPr>
              <w:t>š</w:t>
            </w:r>
            <w:r w:rsidR="0049091F">
              <w:rPr>
                <w:rFonts w:eastAsia="Times New Roman"/>
              </w:rPr>
              <w:t>ava, parapeta ,kupola,ventilacije itd. obra</w:t>
            </w:r>
            <w:r w:rsidR="0049091F">
              <w:rPr>
                <w:rFonts w:eastAsia="Times New Roman" w:cs="Times New Roman"/>
              </w:rPr>
              <w:t>č</w:t>
            </w:r>
            <w:r w:rsidR="0049091F">
              <w:rPr>
                <w:rFonts w:eastAsia="Times New Roman"/>
              </w:rPr>
              <w:t>un po m2 tlocrtne projekcije krovne plohe.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38"/>
            </w:pPr>
            <w:r>
              <w:t>m2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8"/>
            </w:pPr>
            <w:r>
              <w:rPr>
                <w:spacing w:val="-3"/>
              </w:rPr>
              <w:t>870,00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4"/>
            </w:pPr>
            <w:r>
              <w:rPr>
                <w:spacing w:val="-1"/>
              </w:rPr>
              <w:t>0,00 kn</w:t>
            </w:r>
          </w:p>
        </w:tc>
      </w:tr>
      <w:tr w:rsidR="0049091F" w:rsidTr="00C63545">
        <w:trPr>
          <w:trHeight w:hRule="exact" w:val="71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A3447E" w:rsidP="00073E89">
            <w:pPr>
              <w:shd w:val="clear" w:color="auto" w:fill="FFFFFF"/>
              <w:ind w:left="110"/>
            </w:pPr>
            <w:r>
              <w:t>5</w:t>
            </w:r>
            <w:r w:rsidR="0049091F">
              <w:t>.    Demonta</w:t>
            </w:r>
            <w:r w:rsidR="0049091F">
              <w:rPr>
                <w:rFonts w:eastAsia="Times New Roman" w:cs="Times New Roman"/>
              </w:rPr>
              <w:t>ž</w:t>
            </w:r>
            <w:r w:rsidR="0049091F">
              <w:rPr>
                <w:rFonts w:eastAsia="Times New Roman"/>
              </w:rPr>
              <w:t>a   dotrajalih    parapetnih   limova,uvala   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84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ljebova te dotrajalih vertikala iz lima,sa odlaganjem</w:t>
            </w:r>
          </w:p>
          <w:p w:rsidR="0049091F" w:rsidRDefault="0049091F" w:rsidP="00073E89">
            <w:pPr>
              <w:shd w:val="clear" w:color="auto" w:fill="FFFFFF"/>
              <w:ind w:left="499"/>
            </w:pPr>
            <w:r>
              <w:t>na gradili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nu deponiju.</w:t>
            </w:r>
          </w:p>
          <w:p w:rsidR="0049091F" w:rsidRDefault="0049091F" w:rsidP="00073E89">
            <w:pPr>
              <w:shd w:val="clear" w:color="auto" w:fill="FFFFFF"/>
              <w:ind w:left="499"/>
            </w:pPr>
            <w:r>
              <w:t>- rezanje koljena postoje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ih ljevano-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eljeznih vertikala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370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99"/>
            </w:pPr>
            <w:r>
              <w:t>- ostale pripreme postoje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ih izljevnih mjesta za nove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50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99"/>
            </w:pPr>
            <w:r>
              <w:t>slojeve krova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509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A3447E" w:rsidP="00073E89">
            <w:pPr>
              <w:shd w:val="clear" w:color="auto" w:fill="FFFFFF"/>
              <w:ind w:left="499"/>
            </w:pPr>
            <w:r>
              <w:t>K1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38"/>
            </w:pPr>
            <w:r>
              <w:t>m1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8"/>
            </w:pPr>
            <w:r>
              <w:rPr>
                <w:spacing w:val="-3"/>
              </w:rPr>
              <w:t>108,00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4"/>
            </w:pPr>
            <w:r>
              <w:rPr>
                <w:spacing w:val="-1"/>
              </w:rPr>
              <w:t>0,00 kn</w:t>
            </w:r>
          </w:p>
        </w:tc>
      </w:tr>
      <w:tr w:rsidR="0049091F" w:rsidTr="00C63545">
        <w:trPr>
          <w:trHeight w:hRule="exact" w:val="83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A3447E" w:rsidP="00073E89">
            <w:pPr>
              <w:shd w:val="clear" w:color="auto" w:fill="FFFFFF"/>
              <w:spacing w:line="245" w:lineRule="exact"/>
              <w:ind w:left="110" w:right="14"/>
            </w:pPr>
            <w:r>
              <w:t>6</w:t>
            </w:r>
            <w:r w:rsidR="0049091F">
              <w:t>.    Demonta</w:t>
            </w:r>
            <w:r w:rsidR="0049091F">
              <w:rPr>
                <w:rFonts w:eastAsia="Times New Roman" w:cs="Times New Roman"/>
              </w:rPr>
              <w:t>ž</w:t>
            </w:r>
            <w:r w:rsidR="0049091F">
              <w:rPr>
                <w:rFonts w:eastAsia="Times New Roman"/>
              </w:rPr>
              <w:t>a i odvoz na gradili</w:t>
            </w:r>
            <w:r w:rsidR="0049091F">
              <w:rPr>
                <w:rFonts w:eastAsia="Times New Roman" w:cs="Times New Roman"/>
              </w:rPr>
              <w:t>š</w:t>
            </w:r>
            <w:r w:rsidR="0049091F">
              <w:rPr>
                <w:rFonts w:eastAsia="Times New Roman"/>
              </w:rPr>
              <w:t>nu deponiju postoje</w:t>
            </w:r>
            <w:r w:rsidR="0049091F">
              <w:rPr>
                <w:rFonts w:eastAsia="Times New Roman" w:cs="Times New Roman"/>
              </w:rPr>
              <w:t>ć</w:t>
            </w:r>
            <w:r w:rsidR="0049091F">
              <w:rPr>
                <w:rFonts w:eastAsia="Times New Roman"/>
              </w:rPr>
              <w:t>ih metalnih ljestvi s le</w:t>
            </w:r>
            <w:r w:rsidR="0049091F">
              <w:rPr>
                <w:rFonts w:eastAsia="Times New Roman" w:cs="Times New Roman"/>
              </w:rPr>
              <w:t>đ</w:t>
            </w:r>
            <w:r w:rsidR="0049091F">
              <w:rPr>
                <w:rFonts w:eastAsia="Times New Roman"/>
              </w:rPr>
              <w:t>obranom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08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pacing w:val="-2"/>
              </w:rPr>
              <w:t>kom.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01"/>
            </w:pPr>
            <w:r>
              <w:t>10,00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4"/>
            </w:pPr>
            <w:r>
              <w:rPr>
                <w:spacing w:val="-1"/>
              </w:rPr>
              <w:t>0,00 kn</w:t>
            </w:r>
          </w:p>
        </w:tc>
      </w:tr>
      <w:tr w:rsidR="0049091F" w:rsidTr="00C63545">
        <w:trPr>
          <w:trHeight w:hRule="exact" w:val="744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A3447E" w:rsidP="00073E89">
            <w:pPr>
              <w:shd w:val="clear" w:color="auto" w:fill="FFFFFF"/>
              <w:spacing w:line="245" w:lineRule="exact"/>
              <w:ind w:left="62" w:right="792"/>
            </w:pPr>
            <w:r>
              <w:rPr>
                <w:spacing w:val="-1"/>
              </w:rPr>
              <w:t>7</w:t>
            </w:r>
            <w:r w:rsidR="0049091F">
              <w:rPr>
                <w:spacing w:val="-1"/>
              </w:rPr>
              <w:t xml:space="preserve">.   Odvoz skinute limarije na gradsku deponiju sa </w:t>
            </w:r>
            <w:r w:rsidR="0049091F">
              <w:t>pla</w:t>
            </w:r>
            <w:r w:rsidR="0049091F">
              <w:rPr>
                <w:rFonts w:eastAsia="Times New Roman" w:cs="Times New Roman"/>
              </w:rPr>
              <w:t>ć</w:t>
            </w:r>
            <w:r w:rsidR="0049091F">
              <w:rPr>
                <w:rFonts w:eastAsia="Times New Roman"/>
              </w:rPr>
              <w:t>anjem pristojbe.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pacing w:val="-1"/>
              </w:rPr>
              <w:t>pau</w:t>
            </w:r>
            <w:r>
              <w:rPr>
                <w:rFonts w:eastAsia="Times New Roman" w:cs="Times New Roman"/>
                <w:spacing w:val="-1"/>
              </w:rPr>
              <w:t>š</w:t>
            </w:r>
            <w:r>
              <w:rPr>
                <w:rFonts w:eastAsia="Times New Roman"/>
                <w:spacing w:val="-1"/>
              </w:rPr>
              <w:t>al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4"/>
            </w:pPr>
            <w:r>
              <w:rPr>
                <w:spacing w:val="-1"/>
              </w:rPr>
              <w:t>0,00 kn</w:t>
            </w:r>
          </w:p>
        </w:tc>
      </w:tr>
      <w:tr w:rsidR="0049091F" w:rsidTr="00C63545">
        <w:trPr>
          <w:trHeight w:hRule="exact" w:val="461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99"/>
            </w:pPr>
            <w:r>
              <w:rPr>
                <w:b/>
                <w:bCs/>
              </w:rPr>
              <w:t>Ukupno ru</w:t>
            </w:r>
            <w:r>
              <w:rPr>
                <w:rFonts w:eastAsia="Times New Roman" w:cs="Times New Roman"/>
                <w:b/>
                <w:bCs/>
              </w:rPr>
              <w:t>š</w:t>
            </w:r>
            <w:r>
              <w:rPr>
                <w:rFonts w:eastAsia="Times New Roman"/>
                <w:b/>
                <w:bCs/>
              </w:rPr>
              <w:t>enje i demonta</w:t>
            </w:r>
            <w:r>
              <w:rPr>
                <w:rFonts w:eastAsia="Times New Roman" w:cs="Times New Roman"/>
                <w:b/>
                <w:bCs/>
              </w:rPr>
              <w:t>ž</w:t>
            </w:r>
            <w:r>
              <w:rPr>
                <w:rFonts w:eastAsia="Times New Roman"/>
                <w:b/>
                <w:bCs/>
              </w:rPr>
              <w:t>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74"/>
            </w:pPr>
            <w:r>
              <w:rPr>
                <w:b/>
                <w:bCs/>
                <w:spacing w:val="-2"/>
              </w:rPr>
              <w:t>0,00 kn</w:t>
            </w:r>
          </w:p>
        </w:tc>
      </w:tr>
    </w:tbl>
    <w:p w:rsidR="0049091F" w:rsidRDefault="0049091F" w:rsidP="0049091F">
      <w:pPr>
        <w:sectPr w:rsidR="0049091F">
          <w:pgSz w:w="13123" w:h="19003"/>
          <w:pgMar w:top="1440" w:right="1440" w:bottom="360" w:left="1440" w:header="720" w:footer="720" w:gutter="0"/>
          <w:cols w:space="60"/>
          <w:noEndnote/>
        </w:sectPr>
      </w:pPr>
    </w:p>
    <w:p w:rsidR="0049091F" w:rsidRDefault="0049091F" w:rsidP="00C63545">
      <w:pPr>
        <w:shd w:val="clear" w:color="auto" w:fill="FFFFFF"/>
        <w:ind w:left="240" w:right="850"/>
      </w:pPr>
      <w:r>
        <w:rPr>
          <w:b/>
          <w:bCs/>
          <w:spacing w:val="-1"/>
        </w:rPr>
        <w:lastRenderedPageBreak/>
        <w:t>1    TESARSKI RADOVI</w:t>
      </w:r>
    </w:p>
    <w:p w:rsidR="0049091F" w:rsidRDefault="0049091F" w:rsidP="00C63545">
      <w:pPr>
        <w:shd w:val="clear" w:color="auto" w:fill="FFFFFF"/>
        <w:spacing w:before="619"/>
        <w:ind w:left="614" w:right="850"/>
      </w:pPr>
      <w:r>
        <w:rPr>
          <w:b/>
          <w:bCs/>
          <w:spacing w:val="-1"/>
        </w:rPr>
        <w:t>OP</w:t>
      </w:r>
      <w:r>
        <w:rPr>
          <w:rFonts w:eastAsia="Times New Roman" w:cs="Times New Roman"/>
          <w:b/>
          <w:bCs/>
          <w:spacing w:val="-1"/>
        </w:rPr>
        <w:t>Ć</w:t>
      </w:r>
      <w:r>
        <w:rPr>
          <w:rFonts w:eastAsia="Times New Roman"/>
          <w:b/>
          <w:bCs/>
          <w:spacing w:val="-1"/>
        </w:rPr>
        <w:t>I UVJETI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283" w:line="274" w:lineRule="exact"/>
        <w:ind w:left="614" w:right="850" w:hanging="360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</w:rPr>
        <w:t>Kod 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enja - formiranja jedini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ne cijene svake stavke tesarski radovi, ponu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- izvo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mora </w:t>
      </w:r>
      <w:r>
        <w:rPr>
          <w:rFonts w:eastAsia="Times New Roman"/>
          <w:b/>
          <w:bCs/>
          <w:i/>
          <w:iCs/>
          <w:spacing w:val="-1"/>
        </w:rPr>
        <w:t>obuhvatiti sve potrebne predradnje, me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>uradnje, osiguranja i za</w:t>
      </w:r>
      <w:r>
        <w:rPr>
          <w:rFonts w:eastAsia="Times New Roman" w:cs="Times New Roman"/>
          <w:b/>
          <w:bCs/>
          <w:i/>
          <w:iCs/>
          <w:spacing w:val="-1"/>
        </w:rPr>
        <w:t>š</w:t>
      </w:r>
      <w:r>
        <w:rPr>
          <w:rFonts w:eastAsia="Times New Roman"/>
          <w:b/>
          <w:bCs/>
          <w:i/>
          <w:iCs/>
          <w:spacing w:val="-1"/>
        </w:rPr>
        <w:t>tite u postupku izvo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 xml:space="preserve">enja radova, te </w:t>
      </w:r>
      <w:r>
        <w:rPr>
          <w:rFonts w:eastAsia="Times New Roman"/>
          <w:b/>
          <w:bCs/>
          <w:i/>
          <w:iCs/>
        </w:rPr>
        <w:t>treba ra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unati i sljede</w:t>
      </w:r>
      <w:r>
        <w:rPr>
          <w:rFonts w:eastAsia="Times New Roman" w:cs="Times New Roman"/>
          <w:b/>
          <w:bCs/>
          <w:i/>
          <w:iCs/>
        </w:rPr>
        <w:t>ć</w:t>
      </w:r>
      <w:r>
        <w:rPr>
          <w:rFonts w:eastAsia="Times New Roman"/>
          <w:b/>
          <w:bCs/>
          <w:i/>
          <w:iCs/>
        </w:rPr>
        <w:t>e: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274" w:line="250" w:lineRule="exact"/>
        <w:ind w:left="614" w:right="850" w:hanging="360"/>
        <w:rPr>
          <w:rFonts w:eastAsia="Times New Roman" w:cs="Times New Roman"/>
        </w:rPr>
      </w:pPr>
      <w:r>
        <w:rPr>
          <w:rFonts w:eastAsia="Times New Roman"/>
          <w:i/>
          <w:iCs/>
          <w:spacing w:val="-2"/>
        </w:rPr>
        <w:t>Izvo</w:t>
      </w:r>
      <w:r>
        <w:rPr>
          <w:rFonts w:eastAsia="Times New Roman" w:cs="Times New Roman"/>
          <w:i/>
          <w:iCs/>
          <w:spacing w:val="-2"/>
        </w:rPr>
        <w:t>đ</w:t>
      </w:r>
      <w:r>
        <w:rPr>
          <w:rFonts w:eastAsia="Times New Roman"/>
          <w:i/>
          <w:iCs/>
          <w:spacing w:val="-2"/>
        </w:rPr>
        <w:t>a</w:t>
      </w:r>
      <w:r>
        <w:rPr>
          <w:rFonts w:eastAsia="Times New Roman" w:cs="Times New Roman"/>
          <w:i/>
          <w:iCs/>
          <w:spacing w:val="-2"/>
        </w:rPr>
        <w:t>č</w:t>
      </w:r>
      <w:r>
        <w:rPr>
          <w:rFonts w:eastAsia="Times New Roman"/>
          <w:i/>
          <w:iCs/>
          <w:spacing w:val="-2"/>
        </w:rPr>
        <w:t xml:space="preserve"> mora voditi gradili</w:t>
      </w:r>
      <w:r>
        <w:rPr>
          <w:rFonts w:eastAsia="Times New Roman" w:cs="Times New Roman"/>
          <w:i/>
          <w:iCs/>
          <w:spacing w:val="-2"/>
        </w:rPr>
        <w:t>š</w:t>
      </w:r>
      <w:r>
        <w:rPr>
          <w:rFonts w:eastAsia="Times New Roman"/>
          <w:i/>
          <w:iCs/>
          <w:spacing w:val="-2"/>
        </w:rPr>
        <w:t>te i gradili</w:t>
      </w:r>
      <w:r>
        <w:rPr>
          <w:rFonts w:eastAsia="Times New Roman" w:cs="Times New Roman"/>
          <w:i/>
          <w:iCs/>
          <w:spacing w:val="-2"/>
        </w:rPr>
        <w:t>š</w:t>
      </w:r>
      <w:r>
        <w:rPr>
          <w:rFonts w:eastAsia="Times New Roman"/>
          <w:i/>
          <w:iCs/>
          <w:spacing w:val="-2"/>
        </w:rPr>
        <w:t>nu dokumentaciju u svemu sukladno svim va</w:t>
      </w:r>
      <w:r>
        <w:rPr>
          <w:rFonts w:eastAsia="Times New Roman" w:cs="Times New Roman"/>
          <w:i/>
          <w:iCs/>
          <w:spacing w:val="-2"/>
        </w:rPr>
        <w:t>ž</w:t>
      </w:r>
      <w:r>
        <w:rPr>
          <w:rFonts w:eastAsia="Times New Roman"/>
          <w:i/>
          <w:iCs/>
          <w:spacing w:val="-2"/>
        </w:rPr>
        <w:t>e</w:t>
      </w:r>
      <w:r>
        <w:rPr>
          <w:rFonts w:eastAsia="Times New Roman" w:cs="Times New Roman"/>
          <w:i/>
          <w:iCs/>
          <w:spacing w:val="-2"/>
        </w:rPr>
        <w:t>ć</w:t>
      </w:r>
      <w:r>
        <w:rPr>
          <w:rFonts w:eastAsia="Times New Roman"/>
          <w:i/>
          <w:iCs/>
          <w:spacing w:val="-2"/>
        </w:rPr>
        <w:t xml:space="preserve">im propisima i prema </w:t>
      </w:r>
      <w:r>
        <w:rPr>
          <w:rFonts w:eastAsia="Times New Roman"/>
          <w:i/>
          <w:iCs/>
        </w:rPr>
        <w:t>Zakonu gradnji (NN 153/13).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341"/>
        <w:ind w:left="254" w:right="850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Svi radovi imaju se izvoditi sukladno Zakonu o za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titi na radu.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283"/>
        <w:ind w:left="254" w:right="850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Osiguranje gra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evine i radnika u obavezi je 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a.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283" w:line="250" w:lineRule="exact"/>
        <w:ind w:left="614" w:right="850" w:hanging="360"/>
        <w:rPr>
          <w:rFonts w:eastAsia="Times New Roman" w:cs="Times New Roman"/>
        </w:rPr>
      </w:pPr>
      <w:r>
        <w:rPr>
          <w:rFonts w:eastAsia="Times New Roman"/>
          <w:i/>
          <w:iCs/>
          <w:spacing w:val="-2"/>
        </w:rPr>
        <w:t>Sve eventualne nejasno</w:t>
      </w:r>
      <w:r>
        <w:rPr>
          <w:rFonts w:eastAsia="Times New Roman" w:cs="Times New Roman"/>
          <w:i/>
          <w:iCs/>
          <w:spacing w:val="-2"/>
        </w:rPr>
        <w:t>ć</w:t>
      </w:r>
      <w:r>
        <w:rPr>
          <w:rFonts w:eastAsia="Times New Roman"/>
          <w:i/>
          <w:iCs/>
          <w:spacing w:val="-2"/>
        </w:rPr>
        <w:t>e du</w:t>
      </w:r>
      <w:r>
        <w:rPr>
          <w:rFonts w:eastAsia="Times New Roman" w:cs="Times New Roman"/>
          <w:i/>
          <w:iCs/>
          <w:spacing w:val="-2"/>
        </w:rPr>
        <w:t>ž</w:t>
      </w:r>
      <w:r>
        <w:rPr>
          <w:rFonts w:eastAsia="Times New Roman"/>
          <w:i/>
          <w:iCs/>
          <w:spacing w:val="-2"/>
        </w:rPr>
        <w:t>an je izvo</w:t>
      </w:r>
      <w:r>
        <w:rPr>
          <w:rFonts w:eastAsia="Times New Roman" w:cs="Times New Roman"/>
          <w:i/>
          <w:iCs/>
          <w:spacing w:val="-2"/>
        </w:rPr>
        <w:t>đ</w:t>
      </w:r>
      <w:r>
        <w:rPr>
          <w:rFonts w:eastAsia="Times New Roman"/>
          <w:i/>
          <w:iCs/>
          <w:spacing w:val="-2"/>
        </w:rPr>
        <w:t>a</w:t>
      </w:r>
      <w:r>
        <w:rPr>
          <w:rFonts w:eastAsia="Times New Roman" w:cs="Times New Roman"/>
          <w:i/>
          <w:iCs/>
          <w:spacing w:val="-2"/>
        </w:rPr>
        <w:t>č</w:t>
      </w:r>
      <w:r>
        <w:rPr>
          <w:rFonts w:eastAsia="Times New Roman"/>
          <w:i/>
          <w:iCs/>
          <w:spacing w:val="-2"/>
        </w:rPr>
        <w:t xml:space="preserve"> razjasniti i dogovoriti prije predaje ponude, jer se naknadne </w:t>
      </w:r>
      <w:r>
        <w:rPr>
          <w:rFonts w:eastAsia="Times New Roman"/>
          <w:i/>
          <w:iCs/>
          <w:spacing w:val="-1"/>
        </w:rPr>
        <w:t>primjedbe ne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e uva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iti. Radove treba izvesti po ugovoru, opisu pojedine stavke tro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 xml:space="preserve">kovnika, u skladu s </w:t>
      </w:r>
      <w:r>
        <w:rPr>
          <w:rFonts w:eastAsia="Times New Roman"/>
          <w:i/>
          <w:iCs/>
        </w:rPr>
        <w:t>pravilima struke, te ovim op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im uvjetima.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326" w:after="9365" w:line="250" w:lineRule="exact"/>
        <w:ind w:left="614" w:right="850" w:hanging="360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  <w:spacing w:val="-1"/>
        </w:rPr>
        <w:t xml:space="preserve">Ispunjena ponuda podrazumijeva </w:t>
      </w:r>
      <w:r>
        <w:rPr>
          <w:rFonts w:eastAsia="Times New Roman" w:cs="Times New Roman"/>
          <w:b/>
          <w:bCs/>
          <w:i/>
          <w:iCs/>
          <w:spacing w:val="-1"/>
        </w:rPr>
        <w:t>č</w:t>
      </w:r>
      <w:r>
        <w:rPr>
          <w:rFonts w:eastAsia="Times New Roman"/>
          <w:b/>
          <w:bCs/>
          <w:i/>
          <w:iCs/>
          <w:spacing w:val="-1"/>
        </w:rPr>
        <w:t>injenicu da je ponu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>a</w:t>
      </w:r>
      <w:r>
        <w:rPr>
          <w:rFonts w:eastAsia="Times New Roman" w:cs="Times New Roman"/>
          <w:b/>
          <w:bCs/>
          <w:i/>
          <w:iCs/>
          <w:spacing w:val="-1"/>
        </w:rPr>
        <w:t>č</w:t>
      </w:r>
      <w:r>
        <w:rPr>
          <w:rFonts w:eastAsia="Times New Roman"/>
          <w:b/>
          <w:bCs/>
          <w:i/>
          <w:iCs/>
          <w:spacing w:val="-1"/>
        </w:rPr>
        <w:t xml:space="preserve"> izvr</w:t>
      </w:r>
      <w:r>
        <w:rPr>
          <w:rFonts w:eastAsia="Times New Roman" w:cs="Times New Roman"/>
          <w:b/>
          <w:bCs/>
          <w:i/>
          <w:iCs/>
          <w:spacing w:val="-1"/>
        </w:rPr>
        <w:t>š</w:t>
      </w:r>
      <w:r>
        <w:rPr>
          <w:rFonts w:eastAsia="Times New Roman"/>
          <w:b/>
          <w:bCs/>
          <w:i/>
          <w:iCs/>
          <w:spacing w:val="-1"/>
        </w:rPr>
        <w:t>io uvid u postoje</w:t>
      </w:r>
      <w:r>
        <w:rPr>
          <w:rFonts w:eastAsia="Times New Roman" w:cs="Times New Roman"/>
          <w:b/>
          <w:bCs/>
          <w:i/>
          <w:iCs/>
          <w:spacing w:val="-1"/>
        </w:rPr>
        <w:t>ć</w:t>
      </w:r>
      <w:r>
        <w:rPr>
          <w:rFonts w:eastAsia="Times New Roman"/>
          <w:b/>
          <w:bCs/>
          <w:i/>
          <w:iCs/>
          <w:spacing w:val="-1"/>
        </w:rPr>
        <w:t xml:space="preserve">e stanje na objektu i </w:t>
      </w:r>
      <w:r w:rsidR="00BF6826">
        <w:rPr>
          <w:rFonts w:eastAsia="Times New Roman"/>
          <w:b/>
          <w:bCs/>
          <w:i/>
          <w:iCs/>
        </w:rPr>
        <w:t>da nema nikak</w:t>
      </w:r>
      <w:r>
        <w:rPr>
          <w:rFonts w:eastAsia="Times New Roman"/>
          <w:b/>
          <w:bCs/>
          <w:i/>
          <w:iCs/>
        </w:rPr>
        <w:t>vih primjedbi na sadr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>aj tro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kovnika.</w:t>
      </w:r>
    </w:p>
    <w:p w:rsidR="0049091F" w:rsidRDefault="0049091F" w:rsidP="0049091F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326" w:after="9365" w:line="250" w:lineRule="exact"/>
        <w:ind w:left="614" w:right="806" w:hanging="360"/>
        <w:rPr>
          <w:rFonts w:eastAsia="Times New Roman" w:cs="Times New Roman"/>
        </w:rPr>
        <w:sectPr w:rsidR="0049091F">
          <w:pgSz w:w="11909" w:h="16834"/>
          <w:pgMar w:top="360" w:right="360" w:bottom="360" w:left="394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  <w:spacing w:before="34"/>
        <w:sectPr w:rsidR="0049091F">
          <w:type w:val="continuous"/>
          <w:pgSz w:w="11909" w:h="16834"/>
          <w:pgMar w:top="360" w:right="360" w:bottom="360" w:left="394" w:header="720" w:footer="720" w:gutter="0"/>
          <w:cols w:num="2" w:space="720" w:equalWidth="0">
            <w:col w:w="2894" w:space="7541"/>
            <w:col w:w="720"/>
          </w:cols>
          <w:noEndnote/>
        </w:sectPr>
      </w:pPr>
      <w:r>
        <w:br w:type="column"/>
      </w:r>
    </w:p>
    <w:p w:rsidR="0049091F" w:rsidRDefault="0049091F" w:rsidP="0049091F">
      <w:pPr>
        <w:framePr w:h="1382" w:hSpace="38" w:wrap="auto" w:vAnchor="text" w:hAnchor="margin" w:x="2655" w:y="1"/>
        <w:rPr>
          <w:sz w:val="24"/>
          <w:szCs w:val="24"/>
        </w:rPr>
      </w:pPr>
    </w:p>
    <w:p w:rsidR="0049091F" w:rsidRDefault="0049091F" w:rsidP="0049091F">
      <w:pPr>
        <w:framePr w:h="1382" w:hSpace="38" w:wrap="auto" w:vAnchor="text" w:hAnchor="margin" w:x="5843" w:y="1"/>
        <w:rPr>
          <w:sz w:val="24"/>
          <w:szCs w:val="24"/>
        </w:rPr>
      </w:pPr>
    </w:p>
    <w:p w:rsidR="0049091F" w:rsidRDefault="0049091F" w:rsidP="0049091F">
      <w:pPr>
        <w:framePr w:h="1382" w:hSpace="38" w:wrap="auto" w:vAnchor="text" w:hAnchor="margin" w:x="7686" w:y="1"/>
        <w:rPr>
          <w:sz w:val="24"/>
          <w:szCs w:val="24"/>
        </w:rPr>
      </w:pPr>
    </w:p>
    <w:p w:rsidR="0049091F" w:rsidRDefault="0049091F" w:rsidP="0049091F">
      <w:pPr>
        <w:spacing w:after="6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3"/>
        <w:gridCol w:w="993"/>
        <w:gridCol w:w="1347"/>
        <w:gridCol w:w="1626"/>
      </w:tblGrid>
      <w:tr w:rsidR="0049091F" w:rsidTr="00C63545">
        <w:trPr>
          <w:trHeight w:hRule="exact" w:val="353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39"/>
            </w:pPr>
            <w:r>
              <w:rPr>
                <w:b/>
                <w:bCs/>
              </w:rPr>
              <w:t>1    TESARSKI RADOVI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18"/>
            </w:pPr>
            <w:r>
              <w:rPr>
                <w:b/>
                <w:bCs/>
                <w:spacing w:val="-2"/>
              </w:rPr>
              <w:t>0,00 kn</w:t>
            </w:r>
          </w:p>
        </w:tc>
      </w:tr>
      <w:tr w:rsidR="0049091F" w:rsidTr="00C63545">
        <w:trPr>
          <w:trHeight w:hRule="exact" w:val="184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61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14"/>
                <w:szCs w:val="14"/>
              </w:rPr>
              <w:t>ST</w:t>
            </w:r>
            <w:r>
              <w:rPr>
                <w:sz w:val="14"/>
                <w:szCs w:val="14"/>
                <w:u w:val="single"/>
              </w:rPr>
              <w:t>AVKA                                                O</w:t>
            </w:r>
            <w:r>
              <w:rPr>
                <w:sz w:val="14"/>
                <w:szCs w:val="14"/>
              </w:rPr>
              <w:t>PIS ST</w:t>
            </w:r>
            <w:r>
              <w:rPr>
                <w:sz w:val="14"/>
                <w:szCs w:val="14"/>
                <w:u w:val="single"/>
              </w:rPr>
              <w:t>AVK</w:t>
            </w:r>
            <w:r>
              <w:rPr>
                <w:sz w:val="14"/>
                <w:szCs w:val="14"/>
              </w:rPr>
              <w:t>E                                                      J.</w:t>
            </w:r>
            <w:r>
              <w:rPr>
                <w:sz w:val="14"/>
                <w:szCs w:val="14"/>
                <w:u w:val="single"/>
              </w:rPr>
              <w:t>M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06"/>
            </w:pPr>
            <w:r>
              <w:rPr>
                <w:spacing w:val="-5"/>
                <w:sz w:val="14"/>
                <w:szCs w:val="14"/>
              </w:rPr>
              <w:t>KOLI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Č</w:t>
            </w:r>
            <w:r>
              <w:rPr>
                <w:rFonts w:eastAsia="Times New Roman"/>
                <w:spacing w:val="-5"/>
                <w:sz w:val="14"/>
                <w:szCs w:val="14"/>
              </w:rPr>
              <w:t>INA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6"/>
            </w:pPr>
            <w:r>
              <w:rPr>
                <w:sz w:val="14"/>
                <w:szCs w:val="14"/>
              </w:rPr>
              <w:t>JE</w:t>
            </w:r>
            <w:r>
              <w:rPr>
                <w:sz w:val="14"/>
                <w:szCs w:val="14"/>
                <w:u w:val="single"/>
              </w:rPr>
              <w:t>D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u w:val="single"/>
              </w:rPr>
              <w:t>C</w:t>
            </w:r>
            <w:r>
              <w:rPr>
                <w:sz w:val="14"/>
                <w:szCs w:val="14"/>
              </w:rPr>
              <w:t>IJE</w:t>
            </w:r>
            <w:r>
              <w:rPr>
                <w:sz w:val="14"/>
                <w:szCs w:val="14"/>
                <w:u w:val="single"/>
              </w:rPr>
              <w:t>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32"/>
            </w:pPr>
            <w:r>
              <w:rPr>
                <w:sz w:val="14"/>
                <w:szCs w:val="14"/>
              </w:rPr>
              <w:t>UKUPNO</w:t>
            </w:r>
          </w:p>
        </w:tc>
      </w:tr>
      <w:tr w:rsidR="0049091F" w:rsidTr="00C63545">
        <w:trPr>
          <w:trHeight w:hRule="exact" w:val="866"/>
        </w:trPr>
        <w:tc>
          <w:tcPr>
            <w:tcW w:w="61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5"/>
            </w:pPr>
            <w:r>
              <w:t>1.    Doprema, monta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a, skidanje i otprema fasadne skele</w:t>
            </w:r>
          </w:p>
        </w:tc>
        <w:tc>
          <w:tcPr>
            <w:tcW w:w="396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532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514" w:right="653"/>
            </w:pPr>
            <w:r>
              <w:t>od   be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avnih  cijevi  i  elemenata  spojnica  sa  svim potrebnim ukru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enjima i sidrenjima. Gazi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ta - radna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783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45" w:lineRule="exact"/>
              <w:ind w:left="514"/>
            </w:pPr>
            <w:r>
              <w:t>ploha izvodi se od mosnica.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514"/>
            </w:pPr>
            <w:r>
              <w:t>Prije izvedbe izvo</w:t>
            </w:r>
            <w:r>
              <w:rPr>
                <w:rFonts w:eastAsia="Times New Roman" w:cs="Times New Roman"/>
              </w:rPr>
              <w:t>đ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 xml:space="preserve"> je du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an izraditi projekt skele sa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514"/>
            </w:pPr>
            <w:r>
              <w:t>predvi</w:t>
            </w:r>
            <w:r>
              <w:rPr>
                <w:rFonts w:eastAsia="Times New Roman" w:cs="Times New Roman"/>
              </w:rPr>
              <w:t>đ</w:t>
            </w:r>
            <w:r>
              <w:rPr>
                <w:rFonts w:eastAsia="Times New Roman"/>
              </w:rPr>
              <w:t>enim  svim  mjerama  sigurnosti  kod  postave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527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514" w:right="658"/>
            </w:pPr>
            <w:r>
              <w:t>radnih podova, u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vr</w:t>
            </w:r>
            <w:r>
              <w:rPr>
                <w:rFonts w:eastAsia="Times New Roman" w:cs="Times New Roman"/>
              </w:rPr>
              <w:t>šć</w:t>
            </w:r>
            <w:r>
              <w:rPr>
                <w:rFonts w:eastAsia="Times New Roman"/>
              </w:rPr>
              <w:t>enja, te osiguranja uvjeta za siguran rad i za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titu radnika i prolaznika.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66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23"/>
            </w:pPr>
            <w:r>
              <w:t>Obra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un po m</w:t>
            </w:r>
            <w:r>
              <w:t>²</w:t>
            </w:r>
            <w:r>
              <w:rPr>
                <w:rFonts w:eastAsia="Times New Roman"/>
              </w:rPr>
              <w:t xml:space="preserve"> postavljene skele na svim vanjskim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61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14"/>
            </w:pPr>
            <w:r>
              <w:t>plohama fasade, te sve skele koje se ne smatraju kao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76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14"/>
            </w:pPr>
            <w:r>
              <w:t>radne skele (preko 2 m visine).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92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750"/>
            </w:pPr>
            <w:r>
              <w:t>m²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68"/>
            </w:pPr>
            <w:r>
              <w:t>40,00                                              0,00 kn</w:t>
            </w:r>
          </w:p>
        </w:tc>
      </w:tr>
      <w:tr w:rsidR="0049091F" w:rsidTr="00C63545">
        <w:trPr>
          <w:trHeight w:hRule="exact" w:val="292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14"/>
            </w:pPr>
            <w:r>
              <w:rPr>
                <w:b/>
                <w:bCs/>
              </w:rPr>
              <w:t>Ukupno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830"/>
            </w:pPr>
            <w:r>
              <w:rPr>
                <w:b/>
                <w:bCs/>
                <w:spacing w:val="-2"/>
              </w:rPr>
              <w:t>0,00 kn</w:t>
            </w:r>
          </w:p>
        </w:tc>
      </w:tr>
    </w:tbl>
    <w:p w:rsidR="0049091F" w:rsidRDefault="0049091F" w:rsidP="0049091F">
      <w:pPr>
        <w:sectPr w:rsidR="0049091F">
          <w:pgSz w:w="14050" w:h="19416"/>
          <w:pgMar w:top="1440" w:right="2213" w:bottom="360" w:left="1440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  <w:spacing w:before="34"/>
        <w:sectPr w:rsidR="0049091F">
          <w:type w:val="continuous"/>
          <w:pgSz w:w="14050" w:h="19416"/>
          <w:pgMar w:top="1440" w:right="1440" w:bottom="360" w:left="1455" w:header="720" w:footer="720" w:gutter="0"/>
          <w:cols w:num="2" w:space="720" w:equalWidth="0">
            <w:col w:w="2894" w:space="7541"/>
            <w:col w:w="720"/>
          </w:cols>
          <w:noEndnote/>
        </w:sectPr>
      </w:pPr>
      <w:r>
        <w:br w:type="column"/>
      </w:r>
    </w:p>
    <w:p w:rsidR="0049091F" w:rsidRDefault="0049091F" w:rsidP="00C63545">
      <w:pPr>
        <w:shd w:val="clear" w:color="auto" w:fill="FFFFFF"/>
        <w:ind w:left="235" w:right="850"/>
        <w:jc w:val="both"/>
      </w:pPr>
      <w:r>
        <w:rPr>
          <w:b/>
          <w:bCs/>
          <w:spacing w:val="-1"/>
        </w:rPr>
        <w:lastRenderedPageBreak/>
        <w:t>2    IZOLATERSKI I KROVOPOKRIVA</w:t>
      </w:r>
      <w:r>
        <w:rPr>
          <w:rFonts w:eastAsia="Times New Roman" w:cs="Times New Roman"/>
          <w:b/>
          <w:bCs/>
          <w:spacing w:val="-1"/>
        </w:rPr>
        <w:t>Č</w:t>
      </w:r>
      <w:r>
        <w:rPr>
          <w:rFonts w:eastAsia="Times New Roman"/>
          <w:b/>
          <w:bCs/>
          <w:spacing w:val="-1"/>
        </w:rPr>
        <w:t>KI RADOVI</w:t>
      </w:r>
    </w:p>
    <w:p w:rsidR="0049091F" w:rsidRDefault="0049091F" w:rsidP="00C63545">
      <w:pPr>
        <w:shd w:val="clear" w:color="auto" w:fill="FFFFFF"/>
        <w:spacing w:before="586"/>
        <w:ind w:left="610" w:right="850"/>
        <w:jc w:val="both"/>
      </w:pPr>
      <w:r>
        <w:rPr>
          <w:b/>
          <w:bCs/>
        </w:rPr>
        <w:t>OP</w:t>
      </w:r>
      <w:r>
        <w:rPr>
          <w:rFonts w:eastAsia="Times New Roman" w:cs="Times New Roman"/>
          <w:b/>
          <w:bCs/>
        </w:rPr>
        <w:t>Ć</w:t>
      </w:r>
      <w:r>
        <w:rPr>
          <w:rFonts w:eastAsia="Times New Roman"/>
          <w:b/>
          <w:bCs/>
        </w:rPr>
        <w:t>I UVJETI</w:t>
      </w:r>
    </w:p>
    <w:p w:rsidR="0049091F" w:rsidRDefault="0049091F" w:rsidP="00C63545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278" w:line="269" w:lineRule="exact"/>
        <w:ind w:left="590" w:right="850" w:hanging="34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/>
          <w:b/>
          <w:bCs/>
          <w:i/>
          <w:iCs/>
        </w:rPr>
        <w:t>Kod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enja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-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formiranja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jedini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ne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cijene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svake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stavke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izolaterski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i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krovopokriva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ki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radovi, ponu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- izvo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mora obuhvatiti sve potrebne predradnje, me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uradnje, osiguranja i za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tite u postupku izvo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enja radova, te treba ra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unati i sljede</w:t>
      </w:r>
      <w:r>
        <w:rPr>
          <w:rFonts w:eastAsia="Times New Roman" w:cs="Times New Roman"/>
          <w:b/>
          <w:bCs/>
          <w:i/>
          <w:iCs/>
        </w:rPr>
        <w:t>ć</w:t>
      </w:r>
      <w:r>
        <w:rPr>
          <w:rFonts w:eastAsia="Times New Roman"/>
          <w:b/>
          <w:bCs/>
          <w:i/>
          <w:iCs/>
        </w:rPr>
        <w:t>e:</w:t>
      </w:r>
    </w:p>
    <w:p w:rsidR="0049091F" w:rsidRDefault="0049091F" w:rsidP="00C63545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274" w:line="250" w:lineRule="exact"/>
        <w:ind w:left="590" w:right="850" w:hanging="34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/>
          <w:i/>
          <w:iCs/>
          <w:spacing w:val="-1"/>
        </w:rPr>
        <w:t>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mora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voditi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gradili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te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i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gradili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nu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dokumentaciju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u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svemu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sukladno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svim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va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e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im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propisima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i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 xml:space="preserve">prema </w:t>
      </w:r>
      <w:r>
        <w:rPr>
          <w:rFonts w:eastAsia="Times New Roman"/>
          <w:i/>
          <w:iCs/>
        </w:rPr>
        <w:t>Zakonu gradnji (NN 153/13).</w:t>
      </w:r>
    </w:p>
    <w:p w:rsidR="0049091F" w:rsidRDefault="0049091F" w:rsidP="00C63545">
      <w:pPr>
        <w:numPr>
          <w:ilvl w:val="0"/>
          <w:numId w:val="9"/>
        </w:numPr>
        <w:shd w:val="clear" w:color="auto" w:fill="FFFFFF"/>
        <w:tabs>
          <w:tab w:val="left" w:pos="590"/>
        </w:tabs>
        <w:spacing w:before="326"/>
        <w:ind w:left="250" w:right="85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/>
          <w:i/>
          <w:iCs/>
        </w:rPr>
        <w:t>Svi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radovi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imaju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se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izvoditi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sukladno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Zakonu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o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za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>titi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na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radu.</w:t>
      </w:r>
    </w:p>
    <w:p w:rsidR="0049091F" w:rsidRDefault="0049091F" w:rsidP="00C63545">
      <w:pPr>
        <w:numPr>
          <w:ilvl w:val="0"/>
          <w:numId w:val="9"/>
        </w:numPr>
        <w:shd w:val="clear" w:color="auto" w:fill="FFFFFF"/>
        <w:tabs>
          <w:tab w:val="left" w:pos="590"/>
        </w:tabs>
        <w:spacing w:before="278"/>
        <w:ind w:left="250" w:right="85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/>
          <w:i/>
          <w:iCs/>
        </w:rPr>
        <w:t>Osiguranje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gra</w:t>
      </w:r>
      <w:r>
        <w:rPr>
          <w:rFonts w:eastAsia="Times New Roman" w:cs="Times New Roman"/>
          <w:i/>
          <w:iCs/>
        </w:rPr>
        <w:t>đ</w:t>
      </w:r>
      <w:r>
        <w:rPr>
          <w:rFonts w:eastAsia="Times New Roman"/>
          <w:i/>
          <w:iCs/>
        </w:rPr>
        <w:t>evine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i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radnika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u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obavezi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je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</w:rPr>
        <w:t>izvo</w:t>
      </w:r>
      <w:r>
        <w:rPr>
          <w:rFonts w:eastAsia="Times New Roman" w:cs="Times New Roman"/>
          <w:i/>
          <w:iCs/>
        </w:rPr>
        <w:t>đ</w:t>
      </w:r>
      <w:r>
        <w:rPr>
          <w:rFonts w:eastAsia="Times New Roman"/>
          <w:i/>
          <w:iCs/>
        </w:rPr>
        <w:t>a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a.</w:t>
      </w:r>
    </w:p>
    <w:p w:rsidR="0049091F" w:rsidRDefault="0049091F" w:rsidP="00C63545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278" w:line="250" w:lineRule="exact"/>
        <w:ind w:left="590" w:right="850" w:hanging="34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/>
          <w:i/>
          <w:iCs/>
          <w:spacing w:val="-1"/>
        </w:rPr>
        <w:t>Sve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eventualne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nejasno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e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du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an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je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razjasniti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i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dogovoriti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prije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predaje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ponude,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jer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se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 xml:space="preserve">naknadne </w:t>
      </w:r>
      <w:r>
        <w:rPr>
          <w:rFonts w:eastAsia="Times New Roman"/>
          <w:i/>
          <w:iCs/>
        </w:rPr>
        <w:t>primjedbe ne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e uva</w:t>
      </w:r>
      <w:r>
        <w:rPr>
          <w:rFonts w:eastAsia="Times New Roman" w:cs="Times New Roman"/>
          <w:i/>
          <w:iCs/>
        </w:rPr>
        <w:t>ž</w:t>
      </w:r>
      <w:r>
        <w:rPr>
          <w:rFonts w:eastAsia="Times New Roman"/>
          <w:i/>
          <w:iCs/>
        </w:rPr>
        <w:t>iti. Radove treba izvesti po ugovoru, opisu pojedine stavke tro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>kovnika, u skladu s pravilima struke, te ovim op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im uvjetima.</w:t>
      </w:r>
    </w:p>
    <w:p w:rsidR="0049091F" w:rsidRDefault="0049091F" w:rsidP="00C63545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312" w:line="254" w:lineRule="exact"/>
        <w:ind w:left="590" w:right="850" w:hanging="34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/>
          <w:i/>
          <w:iCs/>
          <w:spacing w:val="-1"/>
        </w:rPr>
        <w:t>Obra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un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je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po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stvarno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izvedenom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stanju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registriranom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i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ovjerenom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u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gra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evinskoj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knjizi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osim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>ako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</w:rPr>
        <w:t xml:space="preserve">se </w:t>
      </w:r>
      <w:r>
        <w:rPr>
          <w:rFonts w:eastAsia="Times New Roman"/>
          <w:i/>
          <w:iCs/>
        </w:rPr>
        <w:t>druga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ije ne ugovori.</w:t>
      </w:r>
    </w:p>
    <w:p w:rsidR="0049091F" w:rsidRDefault="0049091F" w:rsidP="00C63545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312" w:line="254" w:lineRule="exact"/>
        <w:ind w:left="590" w:right="850" w:hanging="34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/>
          <w:b/>
          <w:bCs/>
          <w:i/>
          <w:iCs/>
        </w:rPr>
        <w:t>Ispunjena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ponuda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podrazumijeva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injenicu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da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je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ponu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izvr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io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uvid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u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postoje</w:t>
      </w:r>
      <w:r>
        <w:rPr>
          <w:rFonts w:eastAsia="Times New Roman" w:cs="Times New Roman"/>
          <w:b/>
          <w:bCs/>
          <w:i/>
          <w:iCs/>
        </w:rPr>
        <w:t>ć</w:t>
      </w:r>
      <w:r>
        <w:rPr>
          <w:rFonts w:eastAsia="Times New Roman"/>
          <w:b/>
          <w:bCs/>
          <w:i/>
          <w:iCs/>
        </w:rPr>
        <w:t>e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stanje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na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1216D9">
        <w:rPr>
          <w:rFonts w:eastAsia="Times New Roman"/>
          <w:b/>
          <w:bCs/>
          <w:i/>
          <w:iCs/>
        </w:rPr>
        <w:t>objektu i da nema nikak</w:t>
      </w:r>
      <w:r>
        <w:rPr>
          <w:rFonts w:eastAsia="Times New Roman"/>
          <w:b/>
          <w:bCs/>
          <w:i/>
          <w:iCs/>
        </w:rPr>
        <w:t>vih primjedbi na sadr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>aj tro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kovnika.</w:t>
      </w:r>
    </w:p>
    <w:p w:rsidR="001216D9" w:rsidRPr="001216D9" w:rsidRDefault="0049091F" w:rsidP="00C63545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10" w:line="624" w:lineRule="exact"/>
        <w:ind w:left="590" w:right="850" w:hanging="34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/>
          <w:b/>
          <w:bCs/>
          <w:i/>
          <w:iCs/>
        </w:rPr>
        <w:t>Stavke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uskladiti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nacrtima,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zate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enim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stanjem,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te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u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dogovoru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nadzornim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</w:rPr>
        <w:t>in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 xml:space="preserve">enjerom. </w:t>
      </w:r>
    </w:p>
    <w:p w:rsidR="001216D9" w:rsidRDefault="001216D9" w:rsidP="00C63545">
      <w:pPr>
        <w:shd w:val="clear" w:color="auto" w:fill="FFFFFF"/>
        <w:tabs>
          <w:tab w:val="left" w:pos="590"/>
        </w:tabs>
        <w:spacing w:before="10" w:line="624" w:lineRule="exact"/>
        <w:ind w:left="590" w:right="850"/>
        <w:jc w:val="both"/>
        <w:rPr>
          <w:rFonts w:eastAsia="Times New Roman"/>
          <w:b/>
          <w:bCs/>
          <w:i/>
          <w:iCs/>
        </w:rPr>
      </w:pPr>
    </w:p>
    <w:p w:rsidR="0049091F" w:rsidRDefault="0049091F" w:rsidP="00C63545">
      <w:pPr>
        <w:shd w:val="clear" w:color="auto" w:fill="FFFFFF"/>
        <w:tabs>
          <w:tab w:val="left" w:pos="590"/>
        </w:tabs>
        <w:spacing w:before="10" w:line="624" w:lineRule="exact"/>
        <w:ind w:left="590" w:right="85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/>
          <w:b/>
          <w:bCs/>
        </w:rPr>
        <w:t>HIDROIZOLATERSKI RADOVI</w:t>
      </w:r>
    </w:p>
    <w:p w:rsidR="0049091F" w:rsidRDefault="0049091F" w:rsidP="00C63545">
      <w:pPr>
        <w:shd w:val="clear" w:color="auto" w:fill="FFFFFF"/>
        <w:spacing w:before="346" w:line="221" w:lineRule="exact"/>
        <w:ind w:left="590" w:right="850"/>
        <w:jc w:val="both"/>
      </w:pPr>
      <w:r>
        <w:t>Hidroizolacijske radove izvesti prema opisu iz 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kovnika, te u skladu sa svim va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im</w:t>
      </w:r>
    </w:p>
    <w:p w:rsidR="0049091F" w:rsidRDefault="0049091F" w:rsidP="00C63545">
      <w:pPr>
        <w:shd w:val="clear" w:color="auto" w:fill="FFFFFF"/>
        <w:spacing w:line="221" w:lineRule="exact"/>
        <w:ind w:left="590" w:right="850"/>
        <w:jc w:val="both"/>
      </w:pPr>
      <w:r>
        <w:t>propisima.</w:t>
      </w:r>
    </w:p>
    <w:p w:rsidR="0049091F" w:rsidRDefault="0049091F" w:rsidP="00C63545">
      <w:pPr>
        <w:shd w:val="clear" w:color="auto" w:fill="FFFFFF"/>
        <w:spacing w:line="221" w:lineRule="exact"/>
        <w:ind w:left="590" w:right="850"/>
        <w:jc w:val="both"/>
      </w:pPr>
      <w:r>
        <w:t>Sav materijal za hidroizolacije mora biti prvorazredne kvalitete, te u skladu sa svim va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im</w:t>
      </w:r>
    </w:p>
    <w:p w:rsidR="0049091F" w:rsidRDefault="0049091F" w:rsidP="00C63545">
      <w:pPr>
        <w:shd w:val="clear" w:color="auto" w:fill="FFFFFF"/>
        <w:spacing w:line="221" w:lineRule="exact"/>
        <w:ind w:left="590" w:right="850"/>
        <w:jc w:val="both"/>
      </w:pPr>
      <w:r>
        <w:t>propisima.</w:t>
      </w:r>
    </w:p>
    <w:p w:rsidR="0049091F" w:rsidRDefault="0049091F" w:rsidP="00C63545">
      <w:pPr>
        <w:shd w:val="clear" w:color="auto" w:fill="FFFFFF"/>
        <w:spacing w:line="221" w:lineRule="exact"/>
        <w:ind w:left="590" w:right="850"/>
        <w:jc w:val="both"/>
      </w:pPr>
      <w:r>
        <w:t>Eventualne izmjene materijala ili na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in izvedbe hidroizolacije tokom gradnje moraju se napraviti</w:t>
      </w:r>
    </w:p>
    <w:p w:rsidR="0049091F" w:rsidRDefault="0049091F" w:rsidP="00C63545">
      <w:pPr>
        <w:shd w:val="clear" w:color="auto" w:fill="FFFFFF"/>
        <w:spacing w:line="221" w:lineRule="exact"/>
        <w:ind w:left="590" w:right="850"/>
        <w:jc w:val="both"/>
      </w:pPr>
      <w:r>
        <w:t>isklju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ivo pismenim dogovorom s projektantom i nadzornim in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enjerom.</w:t>
      </w:r>
    </w:p>
    <w:p w:rsidR="0049091F" w:rsidRDefault="0049091F" w:rsidP="00C63545">
      <w:pPr>
        <w:shd w:val="clear" w:color="auto" w:fill="FFFFFF"/>
        <w:spacing w:before="182" w:line="226" w:lineRule="exact"/>
        <w:ind w:left="590" w:right="850"/>
        <w:jc w:val="both"/>
      </w:pPr>
      <w:r>
        <w:t>Ako se stavkom 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kovnika tra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i materijal koji nije obuhva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en va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im normativima, mora se izvesti u svemu prema naputku proizvo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a, te garancijom i atestima ovla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tenih ustanova.</w:t>
      </w:r>
    </w:p>
    <w:p w:rsidR="0049091F" w:rsidRDefault="0049091F" w:rsidP="00C63545">
      <w:pPr>
        <w:shd w:val="clear" w:color="auto" w:fill="FFFFFF"/>
        <w:spacing w:before="202" w:line="221" w:lineRule="exact"/>
        <w:ind w:left="590" w:right="850"/>
        <w:jc w:val="both"/>
      </w:pPr>
      <w:r>
        <w:t>Ukoliko se naknadno ustanovi nesolidna izvedba, tj. pojave se prodori vode, izvoditelj mora izvesti sanaciju hidroizolacije na svoj 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ak. Ako izvoditelj tijekom sanacije hidroizolacije na bilo koji na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in 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teti ili mora 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tetiti ostale dijelove gra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evine, izvoditelj snosi sve 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kove i te sanacije.</w:t>
      </w:r>
    </w:p>
    <w:p w:rsidR="0049091F" w:rsidRDefault="0049091F" w:rsidP="00C63545">
      <w:pPr>
        <w:shd w:val="clear" w:color="auto" w:fill="FFFFFF"/>
        <w:spacing w:before="38" w:line="442" w:lineRule="exact"/>
        <w:ind w:left="590" w:right="850"/>
        <w:jc w:val="both"/>
      </w:pPr>
      <w:r>
        <w:t>Obra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un se vr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i prema postoje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im normama GN 301-500</w:t>
      </w:r>
    </w:p>
    <w:p w:rsidR="0049091F" w:rsidRDefault="0049091F" w:rsidP="00C63545">
      <w:pPr>
        <w:shd w:val="clear" w:color="auto" w:fill="FFFFFF"/>
        <w:spacing w:line="442" w:lineRule="exact"/>
        <w:ind w:left="590" w:right="850"/>
        <w:jc w:val="both"/>
      </w:pPr>
      <w:r>
        <w:t>Jedini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na cijena hidroizolaterskih radova sadr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i:</w:t>
      </w:r>
    </w:p>
    <w:p w:rsidR="0049091F" w:rsidRDefault="0049091F" w:rsidP="00C63545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442" w:lineRule="exact"/>
        <w:ind w:left="590" w:right="850"/>
        <w:jc w:val="both"/>
      </w:pPr>
      <w:r>
        <w:t>sav materijal s 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kovima transporta, te alat i strojeve,</w:t>
      </w:r>
    </w:p>
    <w:p w:rsidR="0049091F" w:rsidRDefault="0049091F" w:rsidP="00C63545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left="590" w:right="850"/>
        <w:jc w:val="both"/>
      </w:pPr>
      <w:r>
        <w:t>sav rad, uklju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ivo i unutarnji transport na mjestu ugradbe,</w:t>
      </w:r>
    </w:p>
    <w:p w:rsidR="0049091F" w:rsidRDefault="0049091F" w:rsidP="00C63545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left="590" w:right="850"/>
        <w:jc w:val="both"/>
      </w:pPr>
      <w:r>
        <w:rPr>
          <w:rFonts w:eastAsia="Times New Roman" w:cs="Times New Roman"/>
        </w:rPr>
        <w:t>č</w:t>
      </w:r>
      <w:r>
        <w:rPr>
          <w:rFonts w:eastAsia="Times New Roman"/>
        </w:rPr>
        <w:t>i</w:t>
      </w:r>
      <w:r>
        <w:rPr>
          <w:rFonts w:eastAsia="Times New Roman" w:cs="Times New Roman"/>
        </w:rPr>
        <w:t>šć</w:t>
      </w:r>
      <w:r>
        <w:rPr>
          <w:rFonts w:eastAsia="Times New Roman"/>
        </w:rPr>
        <w:t>enje ploha prije izvedbe hidroizolacije sa zalijevanjem re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ki,</w:t>
      </w:r>
    </w:p>
    <w:p w:rsidR="0049091F" w:rsidRDefault="0049091F" w:rsidP="00C63545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left="590" w:right="850"/>
        <w:jc w:val="both"/>
      </w:pPr>
      <w:r>
        <w:t>poduzimanje svih mjera za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tite na radu i drugih va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ih propisa,</w:t>
      </w:r>
    </w:p>
    <w:p w:rsidR="0049091F" w:rsidRDefault="0049091F" w:rsidP="00C63545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left="590" w:right="850"/>
        <w:jc w:val="both"/>
      </w:pPr>
      <w:r>
        <w:t>isporuka pogonskog materijala,</w:t>
      </w:r>
    </w:p>
    <w:p w:rsidR="0049091F" w:rsidRDefault="0049091F" w:rsidP="00C63545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21" w:lineRule="exact"/>
        <w:ind w:left="590" w:right="850"/>
        <w:jc w:val="both"/>
      </w:pPr>
      <w:r>
        <w:rPr>
          <w:rFonts w:eastAsia="Times New Roman" w:cs="Times New Roman"/>
        </w:rPr>
        <w:t>č</w:t>
      </w:r>
      <w:r>
        <w:rPr>
          <w:rFonts w:eastAsia="Times New Roman"/>
        </w:rPr>
        <w:t>i</w:t>
      </w:r>
      <w:r>
        <w:rPr>
          <w:rFonts w:eastAsia="Times New Roman" w:cs="Times New Roman"/>
        </w:rPr>
        <w:t>šć</w:t>
      </w:r>
      <w:r>
        <w:rPr>
          <w:rFonts w:eastAsia="Times New Roman"/>
        </w:rPr>
        <w:t>enje nakon zavr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etka radova.</w:t>
      </w:r>
    </w:p>
    <w:p w:rsidR="0049091F" w:rsidRDefault="0049091F" w:rsidP="00C63545">
      <w:pPr>
        <w:shd w:val="clear" w:color="auto" w:fill="FFFFFF"/>
        <w:spacing w:before="178" w:after="1114"/>
        <w:ind w:left="590" w:right="850"/>
        <w:jc w:val="both"/>
      </w:pPr>
      <w:r>
        <w:t>Ovi tehni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ki uvjeti mijenjaju se ili nadopunjuju opisom pojedinih stavki</w:t>
      </w:r>
      <w:r>
        <w:rPr>
          <w:rFonts w:eastAsia="Times New Roman"/>
          <w:b/>
          <w:bCs/>
        </w:rPr>
        <w:t>.</w:t>
      </w:r>
    </w:p>
    <w:p w:rsidR="0049091F" w:rsidRDefault="0049091F" w:rsidP="00C63545">
      <w:pPr>
        <w:shd w:val="clear" w:color="auto" w:fill="FFFFFF"/>
        <w:spacing w:before="178" w:after="1114"/>
        <w:ind w:left="590"/>
        <w:jc w:val="both"/>
        <w:sectPr w:rsidR="0049091F">
          <w:pgSz w:w="14136" w:h="18859"/>
          <w:pgMar w:top="1440" w:right="1440" w:bottom="360" w:left="1440" w:header="720" w:footer="720" w:gutter="0"/>
          <w:cols w:space="60"/>
          <w:noEndnote/>
        </w:sectPr>
      </w:pPr>
    </w:p>
    <w:p w:rsidR="0049091F" w:rsidRDefault="0049091F" w:rsidP="00C63545">
      <w:pPr>
        <w:shd w:val="clear" w:color="auto" w:fill="FFFFFF"/>
        <w:spacing w:before="38"/>
        <w:sectPr w:rsidR="0049091F">
          <w:type w:val="continuous"/>
          <w:pgSz w:w="14136" w:h="18859"/>
          <w:pgMar w:top="1440" w:right="1440" w:bottom="360" w:left="1440" w:header="720" w:footer="720" w:gutter="0"/>
          <w:cols w:num="2" w:space="720" w:equalWidth="0">
            <w:col w:w="2923" w:space="7613"/>
            <w:col w:w="720"/>
          </w:cols>
          <w:noEndnote/>
        </w:sectPr>
      </w:pPr>
      <w:r>
        <w:br w:type="column"/>
      </w:r>
    </w:p>
    <w:p w:rsidR="0049091F" w:rsidRDefault="0049091F" w:rsidP="00C63545">
      <w:pPr>
        <w:shd w:val="clear" w:color="auto" w:fill="FFFFFF"/>
        <w:ind w:right="850"/>
      </w:pPr>
      <w:r>
        <w:rPr>
          <w:b/>
          <w:bCs/>
        </w:rPr>
        <w:lastRenderedPageBreak/>
        <w:t>TOPLINSKE IZOLACIJE</w:t>
      </w:r>
    </w:p>
    <w:p w:rsidR="0049091F" w:rsidRDefault="0049091F" w:rsidP="00C63545">
      <w:pPr>
        <w:shd w:val="clear" w:color="auto" w:fill="FFFFFF"/>
        <w:spacing w:before="197" w:line="221" w:lineRule="exact"/>
        <w:ind w:right="850"/>
      </w:pPr>
      <w:r>
        <w:t>Radove toplinske izolacije izvesti na mjestima odre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enim projektom prema opisu 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kovnika, a u skladu sa postoje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im propisima prema:</w:t>
      </w:r>
    </w:p>
    <w:p w:rsidR="0049091F" w:rsidRDefault="0049091F" w:rsidP="00C63545">
      <w:pPr>
        <w:shd w:val="clear" w:color="auto" w:fill="FFFFFF"/>
        <w:tabs>
          <w:tab w:val="left" w:pos="667"/>
        </w:tabs>
        <w:spacing w:before="202" w:line="221" w:lineRule="exact"/>
        <w:ind w:right="850"/>
      </w:pPr>
      <w:r>
        <w:t>-</w:t>
      </w:r>
      <w:r>
        <w:tab/>
        <w:t>Pravilniku o standardima za toplinsku tehniku</w:t>
      </w:r>
    </w:p>
    <w:p w:rsidR="0049091F" w:rsidRDefault="0049091F" w:rsidP="00C63545">
      <w:pPr>
        <w:shd w:val="clear" w:color="auto" w:fill="FFFFFF"/>
        <w:tabs>
          <w:tab w:val="left" w:pos="5755"/>
        </w:tabs>
        <w:spacing w:line="221" w:lineRule="exact"/>
        <w:ind w:right="850"/>
      </w:pPr>
      <w:r>
        <w:t>u gra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evinarstvu</w:t>
      </w:r>
      <w:r>
        <w:rPr>
          <w:rFonts w:eastAsia="Times New Roman"/>
        </w:rPr>
        <w:tab/>
        <w:t>Sl. list 69/87,</w:t>
      </w:r>
    </w:p>
    <w:p w:rsidR="00073E89" w:rsidRDefault="00073E89" w:rsidP="00C63545">
      <w:pPr>
        <w:shd w:val="clear" w:color="auto" w:fill="FFFFFF"/>
        <w:spacing w:line="221" w:lineRule="exact"/>
        <w:ind w:left="5664" w:right="850"/>
        <w:jc w:val="both"/>
      </w:pPr>
      <w:r>
        <w:t xml:space="preserve">  </w:t>
      </w:r>
      <w:r w:rsidR="0049091F">
        <w:t xml:space="preserve">Sl. list 3/80 </w:t>
      </w:r>
    </w:p>
    <w:p w:rsidR="00073E89" w:rsidRDefault="00073E89" w:rsidP="00C63545">
      <w:pPr>
        <w:shd w:val="clear" w:color="auto" w:fill="FFFFFF"/>
        <w:spacing w:line="221" w:lineRule="exact"/>
        <w:ind w:left="5664" w:right="850"/>
        <w:jc w:val="both"/>
      </w:pPr>
      <w:r>
        <w:t xml:space="preserve">  </w:t>
      </w:r>
      <w:r w:rsidR="0049091F">
        <w:t xml:space="preserve">Sl. list 8/81 </w:t>
      </w:r>
    </w:p>
    <w:p w:rsidR="0049091F" w:rsidRDefault="00073E89" w:rsidP="00C63545">
      <w:pPr>
        <w:shd w:val="clear" w:color="auto" w:fill="FFFFFF"/>
        <w:spacing w:line="221" w:lineRule="exact"/>
        <w:ind w:left="5664" w:right="850"/>
        <w:jc w:val="both"/>
      </w:pPr>
      <w:r>
        <w:t xml:space="preserve">  </w:t>
      </w:r>
      <w:r w:rsidR="0049091F">
        <w:t>Sl. list 57/87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221" w:lineRule="exact"/>
        <w:ind w:right="850"/>
      </w:pPr>
      <w:r>
        <w:t>Tehni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ki uvjeti za projektiranje i izvo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enje       ST.U.J5.510;520;530;600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221" w:lineRule="exact"/>
        <w:ind w:right="850"/>
      </w:pPr>
      <w:r>
        <w:t>Tehni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ki uvjeti za projektiranje i izvo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enje</w:t>
      </w:r>
    </w:p>
    <w:p w:rsidR="0049091F" w:rsidRDefault="0049091F" w:rsidP="00C63545">
      <w:pPr>
        <w:shd w:val="clear" w:color="auto" w:fill="FFFFFF"/>
        <w:tabs>
          <w:tab w:val="left" w:pos="5002"/>
        </w:tabs>
        <w:spacing w:line="221" w:lineRule="exact"/>
        <w:ind w:right="850"/>
      </w:pPr>
      <w:r>
        <w:t>(Akustika u gra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evinarstvu)</w:t>
      </w:r>
      <w:r>
        <w:rPr>
          <w:rFonts w:eastAsia="Times New Roman"/>
        </w:rPr>
        <w:tab/>
        <w:t>ST.U.J6.215</w:t>
      </w:r>
    </w:p>
    <w:p w:rsidR="0049091F" w:rsidRDefault="0049091F" w:rsidP="00C63545">
      <w:pPr>
        <w:shd w:val="clear" w:color="auto" w:fill="FFFFFF"/>
        <w:spacing w:before="398"/>
        <w:ind w:right="850"/>
      </w:pPr>
      <w:r>
        <w:t>Sav materijal za izradu izolacionih radova mora zadovoljavati odgovaraju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e propise:</w:t>
      </w:r>
    </w:p>
    <w:p w:rsidR="0049091F" w:rsidRDefault="0049091F" w:rsidP="00C63545">
      <w:pPr>
        <w:shd w:val="clear" w:color="auto" w:fill="FFFFFF"/>
        <w:tabs>
          <w:tab w:val="left" w:pos="667"/>
          <w:tab w:val="left" w:pos="5755"/>
        </w:tabs>
        <w:spacing w:before="197"/>
        <w:ind w:right="850"/>
      </w:pPr>
      <w:r>
        <w:t>-</w:t>
      </w:r>
      <w:r>
        <w:tab/>
        <w:t>mineralna vuna</w:t>
      </w:r>
      <w:r>
        <w:tab/>
        <w:t>ST.M9.015</w:t>
      </w:r>
    </w:p>
    <w:p w:rsidR="0049091F" w:rsidRDefault="0049091F" w:rsidP="00C63545">
      <w:pPr>
        <w:shd w:val="clear" w:color="auto" w:fill="FFFFFF"/>
        <w:spacing w:before="418" w:line="221" w:lineRule="exact"/>
        <w:ind w:right="850"/>
      </w:pPr>
      <w:r>
        <w:t>Svi materijali koji su predvi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eni projektom, a nisu obuhva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eni standardima moraju imati ateste od za to ovla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tenih ustanova. Materijali za izolaciju moraju biti deponirani do ugradnje propisno odle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ani, te za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ti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eni nakon ugradnje u svemu prema uputama proizvo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a materijala. Ukoliko se ugradi neadekvatni materijal isti se mora ukloniti i zamijeniti novim na ra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un izvoditelja radova.</w:t>
      </w:r>
    </w:p>
    <w:p w:rsidR="0049091F" w:rsidRDefault="0049091F" w:rsidP="00C63545">
      <w:pPr>
        <w:shd w:val="clear" w:color="auto" w:fill="FFFFFF"/>
        <w:spacing w:before="178" w:line="221" w:lineRule="exact"/>
        <w:ind w:right="850"/>
      </w:pPr>
      <w:r>
        <w:t>Ako koja stavka nije izvoditelju jasna mora se prije predaje ponudu tra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iti obja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njenje od projektanta.</w:t>
      </w:r>
    </w:p>
    <w:p w:rsidR="0049091F" w:rsidRDefault="0049091F" w:rsidP="00C63545">
      <w:pPr>
        <w:shd w:val="clear" w:color="auto" w:fill="FFFFFF"/>
        <w:spacing w:before="197" w:line="221" w:lineRule="exact"/>
        <w:ind w:right="850"/>
      </w:pPr>
      <w:r>
        <w:t>Eventualne izmjene materijala moraju se izvr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iti isklju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ivo pismenim dogovorom s projektantom i nadzornim in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enjerom, a predlo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eni materijali moraju sadr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avati one toplinske i zvu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ne karakteristike kao i zamijenjen materijal, odnosno koji projekt zahtijeva.</w:t>
      </w:r>
    </w:p>
    <w:p w:rsidR="0049091F" w:rsidRDefault="0049091F" w:rsidP="00C63545">
      <w:pPr>
        <w:shd w:val="clear" w:color="auto" w:fill="FFFFFF"/>
        <w:spacing w:before="24" w:line="442" w:lineRule="exact"/>
        <w:ind w:right="850"/>
      </w:pPr>
      <w:r>
        <w:t>Sve vi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e radnje, koje ne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e biti na taj na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in utvr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ene ne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e se priznati u obra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unu.</w:t>
      </w:r>
    </w:p>
    <w:p w:rsidR="0049091F" w:rsidRDefault="0049091F" w:rsidP="00C63545">
      <w:pPr>
        <w:shd w:val="clear" w:color="auto" w:fill="FFFFFF"/>
        <w:spacing w:line="442" w:lineRule="exact"/>
        <w:ind w:right="850"/>
      </w:pPr>
      <w:r>
        <w:t>Obra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un se vr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i prema postoje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im normama GN 301-501 i GN 561-300.</w:t>
      </w:r>
    </w:p>
    <w:p w:rsidR="0049091F" w:rsidRDefault="0049091F" w:rsidP="00C63545">
      <w:pPr>
        <w:shd w:val="clear" w:color="auto" w:fill="FFFFFF"/>
        <w:spacing w:line="442" w:lineRule="exact"/>
        <w:ind w:right="850"/>
      </w:pPr>
      <w:r>
        <w:t>Jedini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na cijena treba sadr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avati: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442" w:lineRule="exact"/>
        <w:ind w:right="850"/>
      </w:pPr>
      <w:r>
        <w:t>sav materijal, glavni i pomo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ni za ugradbu, uklju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ivo transportne 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kove,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221" w:lineRule="exact"/>
        <w:ind w:right="850"/>
      </w:pPr>
      <w:r>
        <w:t>sav rad, uklju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ivo unutarnji horizon. i verti. transport do mjesta ugradbe, alat i strojeve,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221" w:lineRule="exact"/>
        <w:ind w:right="850"/>
      </w:pPr>
      <w:r>
        <w:t>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kove odle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avanja izolacionog materijala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221" w:lineRule="exact"/>
        <w:ind w:right="850"/>
      </w:pPr>
      <w:r>
        <w:t>izmjere potrebne za izvedbu i obra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un,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221" w:lineRule="exact"/>
        <w:ind w:right="850"/>
      </w:pPr>
      <w:r>
        <w:rPr>
          <w:rFonts w:eastAsia="Times New Roman" w:cs="Times New Roman"/>
        </w:rPr>
        <w:t>č</w:t>
      </w:r>
      <w:r>
        <w:rPr>
          <w:rFonts w:eastAsia="Times New Roman"/>
        </w:rPr>
        <w:t>i</w:t>
      </w:r>
      <w:r>
        <w:rPr>
          <w:rFonts w:eastAsia="Times New Roman" w:cs="Times New Roman"/>
        </w:rPr>
        <w:t>šć</w:t>
      </w:r>
      <w:r>
        <w:rPr>
          <w:rFonts w:eastAsia="Times New Roman"/>
        </w:rPr>
        <w:t>enje podloga prije izvedbe izolacije,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221" w:lineRule="exact"/>
        <w:ind w:right="850"/>
      </w:pPr>
      <w:r>
        <w:t>poduzimanje mjera po HTZ i drugim postoje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im propisima,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221" w:lineRule="exact"/>
        <w:ind w:right="850"/>
      </w:pPr>
      <w:r>
        <w:t>dovo</w:t>
      </w:r>
      <w:r>
        <w:rPr>
          <w:rFonts w:eastAsia="Times New Roman" w:cs="Times New Roman"/>
        </w:rPr>
        <w:t>đ</w:t>
      </w:r>
      <w:r>
        <w:rPr>
          <w:rFonts w:eastAsia="Times New Roman"/>
        </w:rPr>
        <w:t>enje vode plina i struje od priklju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ka na gradili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tu do mjesta potro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nje</w:t>
      </w:r>
    </w:p>
    <w:p w:rsidR="0049091F" w:rsidRDefault="0049091F" w:rsidP="00C63545">
      <w:pPr>
        <w:numPr>
          <w:ilvl w:val="0"/>
          <w:numId w:val="11"/>
        </w:numPr>
        <w:shd w:val="clear" w:color="auto" w:fill="FFFFFF"/>
        <w:tabs>
          <w:tab w:val="left" w:pos="667"/>
        </w:tabs>
        <w:spacing w:line="221" w:lineRule="exact"/>
        <w:ind w:right="850"/>
      </w:pPr>
      <w:r>
        <w:t>isporuka pogonskog materijala,</w:t>
      </w:r>
    </w:p>
    <w:p w:rsidR="0049091F" w:rsidRDefault="0049091F" w:rsidP="00C63545">
      <w:pPr>
        <w:shd w:val="clear" w:color="auto" w:fill="FFFFFF"/>
        <w:spacing w:before="221" w:after="4762"/>
        <w:ind w:right="850"/>
      </w:pPr>
      <w:r>
        <w:t>Ovi tehni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ki uvjeti mijenjaju se ili nadopunjuju opisom pojedinih stavki tro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kovnika.</w:t>
      </w:r>
    </w:p>
    <w:p w:rsidR="0049091F" w:rsidRDefault="0049091F" w:rsidP="001216D9">
      <w:pPr>
        <w:shd w:val="clear" w:color="auto" w:fill="FFFFFF"/>
        <w:spacing w:before="221" w:after="4762"/>
        <w:ind w:left="480"/>
        <w:sectPr w:rsidR="0049091F">
          <w:pgSz w:w="14136" w:h="18816"/>
          <w:pgMar w:top="1440" w:right="1440" w:bottom="360" w:left="1440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  <w:spacing w:before="38"/>
      </w:pPr>
      <w:r>
        <w:br w:type="column"/>
      </w:r>
    </w:p>
    <w:p w:rsidR="0049091F" w:rsidRDefault="0049091F" w:rsidP="0049091F">
      <w:pPr>
        <w:shd w:val="clear" w:color="auto" w:fill="FFFFFF"/>
        <w:spacing w:before="38"/>
        <w:sectPr w:rsidR="0049091F">
          <w:type w:val="continuous"/>
          <w:pgSz w:w="14136" w:h="18816"/>
          <w:pgMar w:top="1440" w:right="1440" w:bottom="360" w:left="1440" w:header="720" w:footer="720" w:gutter="0"/>
          <w:cols w:num="2" w:space="720" w:equalWidth="0">
            <w:col w:w="2923" w:space="7613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8"/>
        <w:gridCol w:w="1021"/>
        <w:gridCol w:w="3080"/>
      </w:tblGrid>
      <w:tr w:rsidR="0049091F" w:rsidTr="00C63545">
        <w:trPr>
          <w:trHeight w:hRule="exact" w:val="333"/>
        </w:trPr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30"/>
            </w:pPr>
            <w:r>
              <w:rPr>
                <w:b/>
                <w:bCs/>
                <w:spacing w:val="-1"/>
              </w:rPr>
              <w:lastRenderedPageBreak/>
              <w:t>2    IZOLATERSKI I KROVOPOKRIVA</w:t>
            </w:r>
            <w:r>
              <w:rPr>
                <w:rFonts w:eastAsia="Times New Roman" w:cs="Times New Roman"/>
                <w:b/>
                <w:bCs/>
                <w:spacing w:val="-1"/>
              </w:rPr>
              <w:t>Č</w:t>
            </w:r>
            <w:r>
              <w:rPr>
                <w:rFonts w:eastAsia="Times New Roman"/>
                <w:b/>
                <w:bCs/>
                <w:spacing w:val="-1"/>
              </w:rPr>
              <w:t>KI RADOVI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79"/>
            </w:pPr>
            <w:r>
              <w:rPr>
                <w:b/>
                <w:bCs/>
                <w:spacing w:val="-2"/>
              </w:rPr>
              <w:t>0,00 kn</w:t>
            </w:r>
          </w:p>
        </w:tc>
      </w:tr>
      <w:tr w:rsidR="0049091F" w:rsidTr="00C63545">
        <w:trPr>
          <w:trHeight w:hRule="exact" w:val="174"/>
        </w:trPr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6"/>
        </w:trPr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14"/>
                <w:szCs w:val="14"/>
              </w:rPr>
              <w:t>ST</w:t>
            </w:r>
            <w:r>
              <w:rPr>
                <w:sz w:val="14"/>
                <w:szCs w:val="14"/>
                <w:u w:val="single"/>
              </w:rPr>
              <w:t>AVKA                                                OP</w:t>
            </w:r>
            <w:r>
              <w:rPr>
                <w:sz w:val="14"/>
                <w:szCs w:val="14"/>
              </w:rPr>
              <w:t>IS S</w:t>
            </w:r>
            <w:r>
              <w:rPr>
                <w:sz w:val="14"/>
                <w:szCs w:val="14"/>
                <w:u w:val="single"/>
              </w:rPr>
              <w:t>TAVK</w:t>
            </w:r>
            <w:r>
              <w:rPr>
                <w:sz w:val="14"/>
                <w:szCs w:val="14"/>
              </w:rPr>
              <w:t>E                                                     J.</w:t>
            </w:r>
            <w:r>
              <w:rPr>
                <w:sz w:val="14"/>
                <w:szCs w:val="14"/>
                <w:u w:val="single"/>
              </w:rPr>
              <w:t>M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96"/>
            </w:pPr>
            <w:r>
              <w:rPr>
                <w:spacing w:val="-5"/>
                <w:sz w:val="14"/>
                <w:szCs w:val="14"/>
              </w:rPr>
              <w:t>KOLI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Č</w:t>
            </w:r>
            <w:r>
              <w:rPr>
                <w:rFonts w:eastAsia="Times New Roman"/>
                <w:spacing w:val="-5"/>
                <w:sz w:val="14"/>
                <w:szCs w:val="14"/>
              </w:rPr>
              <w:t>INA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1"/>
            </w:pPr>
            <w:r>
              <w:rPr>
                <w:spacing w:val="-1"/>
                <w:sz w:val="14"/>
                <w:szCs w:val="14"/>
              </w:rPr>
              <w:t>JE</w:t>
            </w:r>
            <w:r>
              <w:rPr>
                <w:spacing w:val="-1"/>
                <w:sz w:val="14"/>
                <w:szCs w:val="14"/>
                <w:u w:val="single"/>
              </w:rPr>
              <w:t>D</w:t>
            </w:r>
            <w:r>
              <w:rPr>
                <w:spacing w:val="-1"/>
                <w:sz w:val="14"/>
                <w:szCs w:val="14"/>
              </w:rPr>
              <w:t>.</w:t>
            </w:r>
            <w:r>
              <w:rPr>
                <w:spacing w:val="-1"/>
                <w:sz w:val="14"/>
                <w:szCs w:val="14"/>
                <w:u w:val="single"/>
              </w:rPr>
              <w:t>C</w:t>
            </w:r>
            <w:r>
              <w:rPr>
                <w:spacing w:val="-1"/>
                <w:sz w:val="14"/>
                <w:szCs w:val="14"/>
              </w:rPr>
              <w:t>IJE</w:t>
            </w:r>
            <w:r>
              <w:rPr>
                <w:spacing w:val="-1"/>
                <w:sz w:val="14"/>
                <w:szCs w:val="14"/>
                <w:u w:val="single"/>
              </w:rPr>
              <w:t>NA                   UKUPNO</w:t>
            </w:r>
          </w:p>
        </w:tc>
      </w:tr>
      <w:tr w:rsidR="0049091F" w:rsidTr="00C63545">
        <w:trPr>
          <w:trHeight w:hRule="exact" w:val="527"/>
        </w:trPr>
        <w:tc>
          <w:tcPr>
            <w:tcW w:w="63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30"/>
            </w:pPr>
            <w:r>
              <w:t>1.    Dobava i ugradnja sloja parne brane PE Al 100 g/m²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51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Postavlja se na sve krovove, vertikalno na parapetne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6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rPr>
                <w:spacing w:val="-1"/>
              </w:rPr>
              <w:t>zidove, te horizontalno na vrh istih (sve prema detalju).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55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Preklopi izme</w:t>
            </w:r>
            <w:r>
              <w:rPr>
                <w:rFonts w:eastAsia="Times New Roman" w:cs="Times New Roman"/>
              </w:rPr>
              <w:t>đ</w:t>
            </w:r>
            <w:r>
              <w:rPr>
                <w:rFonts w:eastAsia="Times New Roman"/>
              </w:rPr>
              <w:t>u traka min. 20 cm, spojeni ljepljivim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6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trakama. Istim trakama brtve se prodori kroz parnu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744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branu, poput kablova i cijevi, kao i zavr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etak parne</w:t>
            </w:r>
          </w:p>
          <w:p w:rsidR="0049091F" w:rsidRDefault="0049091F" w:rsidP="00073E89">
            <w:pPr>
              <w:shd w:val="clear" w:color="auto" w:fill="FFFFFF"/>
              <w:ind w:left="504"/>
            </w:pPr>
            <w:r>
              <w:t>brane na glatkim povr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inama.</w:t>
            </w:r>
          </w:p>
          <w:p w:rsidR="0049091F" w:rsidRDefault="0049091F" w:rsidP="00073E89">
            <w:pPr>
              <w:shd w:val="clear" w:color="auto" w:fill="FFFFFF"/>
              <w:ind w:left="504"/>
            </w:pPr>
            <w:r>
              <w:t>U povr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ini ura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unat i horizontalni kao i vert</w:t>
            </w:r>
            <w:r w:rsidR="00073E89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kalni dio.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594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rPr>
                <w:spacing w:val="-1"/>
              </w:rPr>
              <w:t>K1                                                                                        m²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01"/>
            </w:pPr>
            <w:r>
              <w:rPr>
                <w:spacing w:val="-3"/>
              </w:rPr>
              <w:t>992,00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8"/>
            </w:pPr>
            <w:r>
              <w:t>0,00 kn</w:t>
            </w:r>
          </w:p>
        </w:tc>
      </w:tr>
      <w:tr w:rsidR="0049091F" w:rsidTr="00C63545">
        <w:trPr>
          <w:trHeight w:hRule="exact" w:val="808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34" w:right="970"/>
            </w:pPr>
            <w:r>
              <w:t xml:space="preserve">1.a.  Dobava i postava geotekstila g=200g kao razdjelno </w:t>
            </w:r>
            <w:r w:rsidR="00073E89">
              <w:t xml:space="preserve">  </w:t>
            </w:r>
            <w:r>
              <w:t>za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titni sloj izme</w:t>
            </w:r>
            <w:r>
              <w:rPr>
                <w:rFonts w:eastAsia="Times New Roman" w:cs="Times New Roman"/>
              </w:rPr>
              <w:t>đ</w:t>
            </w:r>
            <w:r>
              <w:rPr>
                <w:rFonts w:eastAsia="Times New Roman"/>
              </w:rPr>
              <w:t>u parne brane i betona.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1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073E89" w:rsidP="00073E89">
            <w:pPr>
              <w:shd w:val="clear" w:color="auto" w:fill="FFFFFF"/>
            </w:pPr>
            <w:r>
              <w:t xml:space="preserve">                                                                                                    </w:t>
            </w:r>
            <w:r w:rsidR="0049091F">
              <w:t>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01"/>
            </w:pPr>
            <w:r>
              <w:rPr>
                <w:spacing w:val="-3"/>
              </w:rPr>
              <w:t>992,00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8"/>
            </w:pPr>
            <w:r>
              <w:t>0,00 kn</w:t>
            </w:r>
          </w:p>
        </w:tc>
      </w:tr>
      <w:tr w:rsidR="0049091F" w:rsidTr="00C63545">
        <w:trPr>
          <w:trHeight w:hRule="exact" w:val="429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rPr>
                <w:b/>
                <w:bCs/>
              </w:rPr>
              <w:t>Postava toplinske izolacije u nagibu min 2%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6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0"/>
            </w:pPr>
            <w:r>
              <w:t>2.    Dobava i postava toplinske izolacije  u  nagibu-za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55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formiranje ve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eg nagiba radi br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eg oticanja vode 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1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sabirna izljevna mjesta.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6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Toplinska   izolacija   je   kamena   vuna   nam</w:t>
            </w:r>
            <w:r w:rsidR="00073E89">
              <w:t>i</w:t>
            </w:r>
            <w:r>
              <w:t>jenjena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51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izvedbi ravnih   prohodnih i neprohodnih krovova u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36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slojevima visine od 8-18cm.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51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Reakcija na po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ar vrijednost  A1,standard HRN 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6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13501-1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6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073E89" w:rsidP="00073E89">
            <w:pPr>
              <w:shd w:val="clear" w:color="auto" w:fill="FFFFFF"/>
              <w:ind w:left="504"/>
            </w:pPr>
            <w:r>
              <w:t>koef.toplin.provodljivosti</w:t>
            </w:r>
            <w:r w:rsidR="0049091F">
              <w:t xml:space="preserve"> 0,0037</w:t>
            </w:r>
            <w:r>
              <w:t xml:space="preserve"> W/mK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357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073E89" w:rsidP="00073E89">
            <w:pPr>
              <w:shd w:val="clear" w:color="auto" w:fill="FFFFFF"/>
            </w:pPr>
            <w:r>
              <w:t xml:space="preserve">         </w:t>
            </w:r>
            <w:r w:rsidR="0049091F">
              <w:t>paropropusnost 1,0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599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14"/>
            </w:pPr>
            <w:r>
              <w:t>Obra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un po m</w:t>
            </w:r>
            <w:r>
              <w:t>²</w:t>
            </w:r>
            <w:r>
              <w:rPr>
                <w:rFonts w:eastAsia="Times New Roman"/>
              </w:rPr>
              <w:t xml:space="preserve"> tlocrtne projekcije krovne plohe.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725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K1                                                                                    m2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01"/>
            </w:pPr>
            <w:r>
              <w:rPr>
                <w:spacing w:val="-3"/>
              </w:rPr>
              <w:t>870,00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8"/>
            </w:pPr>
            <w:r>
              <w:t>0,00 kn</w:t>
            </w:r>
          </w:p>
        </w:tc>
      </w:tr>
      <w:tr w:rsidR="0049091F" w:rsidTr="00C63545">
        <w:trPr>
          <w:trHeight w:hRule="exact" w:val="808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110" w:right="648"/>
            </w:pPr>
            <w:r>
              <w:t>3.    Dobava i postava hidroizolacijske TPO membrane pri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vr</w:t>
            </w:r>
            <w:r>
              <w:rPr>
                <w:rFonts w:eastAsia="Times New Roman" w:cs="Times New Roman"/>
              </w:rPr>
              <w:t>šć</w:t>
            </w:r>
            <w:r>
              <w:rPr>
                <w:rFonts w:eastAsia="Times New Roman"/>
              </w:rPr>
              <w:t>ena po potrebi mehani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 xml:space="preserve">ki ili slojem 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ljunka d=8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75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cm.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84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Vis</w:t>
            </w:r>
            <w:r w:rsidR="00073E89">
              <w:t>o</w:t>
            </w:r>
            <w:r>
              <w:t>kokvalitetna ekolo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ka jednoslojna hidroizolacijska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46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membrana od TPO-a, debljine 1,5 mm, trajno otporne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55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na UV zrake, lete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i plamen i 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are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u toplinu (HRN 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6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13501-5:2009, BROOF t1).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309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Membrana     je     punoplo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no     armirana     gustim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51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poliesterskim pletivom, potpuno homogene i trajno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551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E89" w:rsidRDefault="0049091F" w:rsidP="00073E89">
            <w:pPr>
              <w:shd w:val="clear" w:color="auto" w:fill="FFFFFF"/>
              <w:spacing w:line="250" w:lineRule="exact"/>
              <w:ind w:left="504" w:right="653"/>
            </w:pPr>
            <w:r>
              <w:t xml:space="preserve">stabilne strukture cijelog presjeka od TPO-a, 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04" w:right="653"/>
            </w:pPr>
            <w:r>
              <w:t>bez mogu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nosti delaminacije membrane.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648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E89" w:rsidRDefault="0049091F" w:rsidP="00073E89">
            <w:pPr>
              <w:shd w:val="clear" w:color="auto" w:fill="FFFFFF"/>
              <w:spacing w:line="250" w:lineRule="exact"/>
              <w:ind w:left="504" w:right="653"/>
              <w:rPr>
                <w:rFonts w:eastAsia="Times New Roman"/>
              </w:rPr>
            </w:pPr>
            <w:r>
              <w:t>U stavci su sadr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 xml:space="preserve">ane sve horizontalne plohe 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04" w:right="653"/>
            </w:pPr>
            <w:r>
              <w:rPr>
                <w:rFonts w:eastAsia="Times New Roman"/>
              </w:rPr>
              <w:t>TPO membrane uk</w:t>
            </w:r>
            <w:r w:rsidR="00073E89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ju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uju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i i odvodne 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ljebove.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513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4"/>
            </w:pPr>
            <w:r>
              <w:t>Krov K1</w:t>
            </w:r>
            <w:r w:rsidR="00073E89">
              <w:t xml:space="preserve">                                                                          m2</w:t>
            </w:r>
          </w:p>
          <w:p w:rsidR="0049091F" w:rsidRDefault="0049091F" w:rsidP="00073E89">
            <w:pPr>
              <w:shd w:val="clear" w:color="auto" w:fill="FFFFFF"/>
              <w:ind w:left="504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01"/>
            </w:pPr>
            <w:r>
              <w:rPr>
                <w:spacing w:val="-3"/>
              </w:rPr>
              <w:t>992,00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8"/>
            </w:pPr>
            <w:r>
              <w:t>0,00 kn</w:t>
            </w:r>
          </w:p>
        </w:tc>
      </w:tr>
    </w:tbl>
    <w:p w:rsidR="0049091F" w:rsidRDefault="0049091F" w:rsidP="0049091F">
      <w:pPr>
        <w:sectPr w:rsidR="0049091F">
          <w:pgSz w:w="14145" w:h="18888"/>
          <w:pgMar w:top="1440" w:right="1440" w:bottom="360" w:left="1440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  <w:spacing w:before="38"/>
      </w:pPr>
    </w:p>
    <w:p w:rsidR="0049091F" w:rsidRDefault="0049091F" w:rsidP="0049091F">
      <w:pPr>
        <w:shd w:val="clear" w:color="auto" w:fill="FFFFFF"/>
        <w:spacing w:before="38"/>
        <w:sectPr w:rsidR="0049091F">
          <w:type w:val="continuous"/>
          <w:pgSz w:w="14145" w:h="18888"/>
          <w:pgMar w:top="1440" w:right="1440" w:bottom="360" w:left="1449" w:header="720" w:footer="720" w:gutter="0"/>
          <w:cols w:num="2" w:space="720" w:equalWidth="0">
            <w:col w:w="2923" w:space="7613"/>
            <w:col w:w="720"/>
          </w:cols>
          <w:noEndnote/>
        </w:sectPr>
      </w:pPr>
    </w:p>
    <w:p w:rsidR="0049091F" w:rsidRDefault="0049091F" w:rsidP="0049091F">
      <w:pPr>
        <w:framePr w:h="403" w:hRule="exact" w:hSpace="38" w:wrap="auto" w:vAnchor="text" w:hAnchor="margin" w:x="5790" w:y="1"/>
        <w:shd w:val="clear" w:color="auto" w:fill="FFFFFF"/>
      </w:pPr>
      <w:r>
        <w:rPr>
          <w:sz w:val="14"/>
          <w:szCs w:val="14"/>
        </w:rPr>
        <w:lastRenderedPageBreak/>
        <w:t>J.M.</w:t>
      </w:r>
    </w:p>
    <w:p w:rsidR="0049091F" w:rsidRDefault="0049091F" w:rsidP="0049091F">
      <w:pPr>
        <w:framePr w:h="317" w:hRule="exact" w:hSpace="38" w:wrap="auto" w:vAnchor="text" w:hAnchor="margin" w:x="2636" w:y="59"/>
        <w:shd w:val="clear" w:color="auto" w:fill="FFFFFF"/>
      </w:pPr>
      <w:r>
        <w:rPr>
          <w:spacing w:val="-6"/>
          <w:sz w:val="14"/>
          <w:szCs w:val="14"/>
        </w:rPr>
        <w:t>OPIS STAVKE</w:t>
      </w:r>
    </w:p>
    <w:p w:rsidR="0049091F" w:rsidRDefault="0049091F" w:rsidP="0049091F">
      <w:pPr>
        <w:framePr w:h="317" w:hRule="exact" w:hSpace="38" w:wrap="auto" w:vAnchor="text" w:hAnchor="margin" w:x="7609" w:y="59"/>
        <w:shd w:val="clear" w:color="auto" w:fill="FFFFFF"/>
      </w:pPr>
      <w:r>
        <w:rPr>
          <w:spacing w:val="-9"/>
          <w:sz w:val="14"/>
          <w:szCs w:val="14"/>
        </w:rPr>
        <w:t>JED.CIJENA</w:t>
      </w:r>
    </w:p>
    <w:p w:rsidR="0049091F" w:rsidRDefault="0049091F" w:rsidP="0049091F">
      <w:pPr>
        <w:framePr w:h="317" w:hRule="exact" w:hSpace="38" w:wrap="auto" w:vAnchor="text" w:hAnchor="margin" w:x="9183" w:y="59"/>
        <w:shd w:val="clear" w:color="auto" w:fill="FFFFFF"/>
      </w:pPr>
      <w:r>
        <w:rPr>
          <w:spacing w:val="-4"/>
          <w:sz w:val="14"/>
          <w:szCs w:val="14"/>
        </w:rPr>
        <w:t>UKUPNO</w:t>
      </w:r>
    </w:p>
    <w:p w:rsidR="0049091F" w:rsidRDefault="0049091F" w:rsidP="0049091F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2"/>
        <w:gridCol w:w="2030"/>
        <w:gridCol w:w="1982"/>
      </w:tblGrid>
      <w:tr w:rsidR="0049091F" w:rsidTr="00073E89">
        <w:trPr>
          <w:trHeight w:hRule="exact" w:val="250"/>
        </w:trPr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14"/>
                <w:szCs w:val="14"/>
              </w:rPr>
              <w:t>ST</w:t>
            </w:r>
            <w:r>
              <w:rPr>
                <w:sz w:val="14"/>
                <w:szCs w:val="14"/>
                <w:u w:val="single"/>
              </w:rPr>
              <w:t>AVKA                                                OP</w:t>
            </w:r>
            <w:r>
              <w:rPr>
                <w:sz w:val="14"/>
                <w:szCs w:val="14"/>
              </w:rPr>
              <w:t>IS S</w:t>
            </w:r>
            <w:r>
              <w:rPr>
                <w:sz w:val="14"/>
                <w:szCs w:val="14"/>
                <w:u w:val="single"/>
              </w:rPr>
              <w:t>TAVK</w:t>
            </w:r>
            <w:r>
              <w:rPr>
                <w:sz w:val="14"/>
                <w:szCs w:val="14"/>
              </w:rPr>
              <w:t>E                                                     J.</w:t>
            </w:r>
            <w:r>
              <w:rPr>
                <w:sz w:val="14"/>
                <w:szCs w:val="14"/>
                <w:u w:val="single"/>
              </w:rPr>
              <w:t>M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right"/>
            </w:pPr>
            <w:r>
              <w:rPr>
                <w:spacing w:val="-2"/>
                <w:sz w:val="14"/>
                <w:szCs w:val="14"/>
              </w:rPr>
              <w:t>KOLI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>Č</w:t>
            </w:r>
            <w:r>
              <w:rPr>
                <w:rFonts w:eastAsia="Times New Roman"/>
                <w:spacing w:val="-2"/>
                <w:sz w:val="14"/>
                <w:szCs w:val="14"/>
              </w:rPr>
              <w:t>INA           JE</w:t>
            </w:r>
            <w:r>
              <w:rPr>
                <w:rFonts w:eastAsia="Times New Roman"/>
                <w:spacing w:val="-2"/>
                <w:sz w:val="14"/>
                <w:szCs w:val="14"/>
                <w:u w:val="single"/>
              </w:rPr>
              <w:t>D</w:t>
            </w:r>
            <w:r>
              <w:rPr>
                <w:rFonts w:eastAsia="Times New Roman"/>
                <w:spacing w:val="-2"/>
                <w:sz w:val="14"/>
                <w:szCs w:val="14"/>
              </w:rPr>
              <w:t>.</w:t>
            </w:r>
            <w:r>
              <w:rPr>
                <w:rFonts w:eastAsia="Times New Roman"/>
                <w:spacing w:val="-2"/>
                <w:sz w:val="14"/>
                <w:szCs w:val="14"/>
                <w:u w:val="single"/>
              </w:rPr>
              <w:t>C</w:t>
            </w:r>
            <w:r>
              <w:rPr>
                <w:rFonts w:eastAsia="Times New Roman"/>
                <w:spacing w:val="-2"/>
                <w:sz w:val="14"/>
                <w:szCs w:val="14"/>
              </w:rPr>
              <w:t>IJE</w:t>
            </w:r>
            <w:r>
              <w:rPr>
                <w:rFonts w:eastAsia="Times New Roman"/>
                <w:spacing w:val="-2"/>
                <w:sz w:val="14"/>
                <w:szCs w:val="14"/>
                <w:u w:val="single"/>
              </w:rPr>
              <w:t>NA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34"/>
            </w:pPr>
            <w:r>
              <w:rPr>
                <w:sz w:val="14"/>
                <w:szCs w:val="14"/>
              </w:rPr>
              <w:t>UKUPNO</w:t>
            </w:r>
          </w:p>
        </w:tc>
      </w:tr>
      <w:tr w:rsidR="0049091F" w:rsidTr="00073E89">
        <w:trPr>
          <w:trHeight w:hRule="exact" w:val="907"/>
        </w:trPr>
        <w:tc>
          <w:tcPr>
            <w:tcW w:w="63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130" w:right="682"/>
            </w:pPr>
            <w:r>
              <w:t>4.    Dobava  i  postava  TPO  membrane  na  vert</w:t>
            </w:r>
            <w:r w:rsidR="00073E89">
              <w:t>i</w:t>
            </w:r>
            <w:r>
              <w:t>kalne parapete</w:t>
            </w: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073E89">
        <w:trPr>
          <w:trHeight w:hRule="exact" w:val="3912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45" w:lineRule="exact"/>
              <w:ind w:left="523"/>
            </w:pPr>
            <w:r>
              <w:t>U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vr</w:t>
            </w:r>
            <w:r>
              <w:rPr>
                <w:rFonts w:eastAsia="Times New Roman" w:cs="Times New Roman"/>
              </w:rPr>
              <w:t>šć</w:t>
            </w:r>
            <w:r>
              <w:rPr>
                <w:rFonts w:eastAsia="Times New Roman"/>
              </w:rPr>
              <w:t>enje   TPO   membrane   po   vanjskom   obodu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523"/>
            </w:pPr>
            <w:r>
              <w:t>krova:</w:t>
            </w:r>
          </w:p>
          <w:p w:rsidR="00073E89" w:rsidRDefault="00073E89" w:rsidP="00073E89">
            <w:pPr>
              <w:shd w:val="clear" w:color="auto" w:fill="FFFFFF"/>
              <w:spacing w:line="245" w:lineRule="exact"/>
              <w:ind w:left="523"/>
            </w:pPr>
          </w:p>
          <w:p w:rsidR="0049091F" w:rsidRDefault="0049091F" w:rsidP="00073E89">
            <w:pPr>
              <w:shd w:val="clear" w:color="auto" w:fill="FFFFFF"/>
              <w:spacing w:line="245" w:lineRule="exact"/>
              <w:ind w:left="523"/>
            </w:pPr>
            <w:r>
              <w:t>Detalj na mjestu sudara horizontalnih i vertikalnih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523"/>
            </w:pPr>
            <w:r>
              <w:t>povr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ina: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523"/>
            </w:pPr>
            <w:r>
              <w:t>Po obodnim rubovima na cca 5 cm uzdignutu TPO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523"/>
            </w:pPr>
            <w:r>
              <w:t>membranu   ugra</w:t>
            </w:r>
            <w:r>
              <w:rPr>
                <w:rFonts w:eastAsia="Times New Roman" w:cs="Times New Roman"/>
              </w:rPr>
              <w:t>đ</w:t>
            </w:r>
            <w:r>
              <w:rPr>
                <w:rFonts w:eastAsia="Times New Roman"/>
              </w:rPr>
              <w:t>uje   se   perforirani   Fe/Zn   profil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523"/>
            </w:pPr>
            <w:r>
              <w:t>pove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ane krutosti koji se mehani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ki pri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vr</w:t>
            </w:r>
            <w:r>
              <w:rPr>
                <w:rFonts w:eastAsia="Times New Roman" w:cs="Times New Roman"/>
              </w:rPr>
              <w:t>šć</w:t>
            </w:r>
            <w:r>
              <w:rPr>
                <w:rFonts w:eastAsia="Times New Roman"/>
              </w:rPr>
              <w:t>uje za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523"/>
            </w:pPr>
            <w:r>
              <w:t>podlogu.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23"/>
            </w:pPr>
            <w:r>
              <w:t>U gornjoj zoni membrana se podi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e do pod limenu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23"/>
            </w:pPr>
            <w:r>
              <w:t>okapnicu atike i vari na TPO limove koji se ume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u u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23"/>
            </w:pPr>
            <w:r>
              <w:t>prethodno "fleksericom" urezanu re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ku ispunjenu PU,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23"/>
            </w:pPr>
            <w:r>
              <w:t>trajno elasti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nim, UV stabilnim kitom. TPO limovi r.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.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23"/>
            </w:pPr>
            <w:r>
              <w:t>do 7,0 cm se mehani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ki ve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u za podlogu. Membrana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23"/>
            </w:pPr>
            <w:r>
              <w:t>se vari na limove i prepu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ta u horizontalno polje gdje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23"/>
            </w:pPr>
            <w:r>
              <w:t>se vari za membranu u polju.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073E89">
        <w:trPr>
          <w:trHeight w:hRule="exact" w:val="1181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E89" w:rsidRDefault="0049091F" w:rsidP="00073E89">
            <w:pPr>
              <w:shd w:val="clear" w:color="auto" w:fill="FFFFFF"/>
              <w:spacing w:line="245" w:lineRule="exact"/>
              <w:ind w:left="523" w:right="682"/>
              <w:rPr>
                <w:rFonts w:eastAsia="Times New Roman"/>
              </w:rPr>
            </w:pPr>
            <w:r>
              <w:t>Obra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 xml:space="preserve">un    po     m1    obodnih    ploha    parapetnih zidova,atike,ventilacionih izvoda,kupola itd. </w:t>
            </w:r>
            <w:r w:rsidR="00073E89">
              <w:rPr>
                <w:rFonts w:eastAsia="Times New Roman"/>
              </w:rPr>
              <w:t xml:space="preserve"> 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523" w:right="682"/>
            </w:pPr>
            <w:r>
              <w:rPr>
                <w:rFonts w:eastAsia="Times New Roman"/>
              </w:rPr>
              <w:t xml:space="preserve">Maksimalna     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 xml:space="preserve">irina      vertikalnih     TPO-traka     sa preklopom po horizontalnoj TPO membrani 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=85 cm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073E89">
        <w:trPr>
          <w:trHeight w:hRule="exact" w:val="533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23"/>
            </w:pPr>
            <w:r>
              <w:t>Krov K1                                                                            m1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67"/>
            </w:pPr>
            <w:r>
              <w:t>108,00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38"/>
            </w:pPr>
            <w:r>
              <w:t>0,00 kn</w:t>
            </w:r>
          </w:p>
        </w:tc>
      </w:tr>
      <w:tr w:rsidR="0049091F" w:rsidTr="00073E89">
        <w:trPr>
          <w:trHeight w:hRule="exact" w:val="778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53" w:right="725"/>
            </w:pPr>
            <w:r>
              <w:t>3.a.  Dobava i postava geotekstila g=300g kao razdjelno za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titnog sloja izme</w:t>
            </w:r>
            <w:r>
              <w:rPr>
                <w:rFonts w:eastAsia="Times New Roman" w:cs="Times New Roman"/>
              </w:rPr>
              <w:t>đ</w:t>
            </w:r>
            <w:r>
              <w:rPr>
                <w:rFonts w:eastAsia="Times New Roman"/>
              </w:rPr>
              <w:t>u opteretnog sloja i hidroizolacije.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073E89">
        <w:trPr>
          <w:trHeight w:hRule="exact" w:val="643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664"/>
            </w:pPr>
            <w:r>
              <w:t>m2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67"/>
            </w:pPr>
            <w:r>
              <w:t>992,00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38"/>
            </w:pPr>
            <w:r>
              <w:t>0,00 kn</w:t>
            </w:r>
          </w:p>
        </w:tc>
      </w:tr>
      <w:tr w:rsidR="0049091F" w:rsidTr="00073E89">
        <w:trPr>
          <w:trHeight w:hRule="exact" w:val="1229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821F62" w:rsidP="00073E89">
            <w:pPr>
              <w:shd w:val="clear" w:color="auto" w:fill="FFFFFF"/>
              <w:spacing w:line="250" w:lineRule="exact"/>
              <w:ind w:left="130" w:right="994"/>
            </w:pPr>
            <w:r>
              <w:t>5</w:t>
            </w:r>
            <w:r w:rsidR="0049091F">
              <w:t>.    Dobava i postava   slivnika kao   kombinacija ru</w:t>
            </w:r>
            <w:r w:rsidR="0049091F">
              <w:rPr>
                <w:rFonts w:eastAsia="Times New Roman" w:cs="Times New Roman"/>
              </w:rPr>
              <w:t>č</w:t>
            </w:r>
            <w:r w:rsidR="0049091F">
              <w:rPr>
                <w:rFonts w:eastAsia="Times New Roman"/>
              </w:rPr>
              <w:t>ne izrade slivnika i tipskih slivnika zbog prilagodbe raznim nagibima..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073E89">
        <w:trPr>
          <w:trHeight w:hRule="exact" w:val="667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23"/>
            </w:pPr>
            <w:r>
              <w:t>K1                                                                                   kom.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78"/>
            </w:pPr>
            <w:r>
              <w:t>1,00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38"/>
            </w:pPr>
            <w:r>
              <w:t>0,00 kn</w:t>
            </w:r>
          </w:p>
        </w:tc>
      </w:tr>
      <w:tr w:rsidR="0049091F" w:rsidTr="00073E89">
        <w:trPr>
          <w:trHeight w:hRule="exact" w:val="2837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821F62" w:rsidP="00073E89">
            <w:pPr>
              <w:shd w:val="clear" w:color="auto" w:fill="FFFFFF"/>
              <w:spacing w:line="245" w:lineRule="exact"/>
              <w:ind w:left="130" w:right="682"/>
            </w:pPr>
            <w:r>
              <w:t>6</w:t>
            </w:r>
            <w:r w:rsidR="0049091F">
              <w:t>.    Ugradnja   dvostrukih   TPO   odzra</w:t>
            </w:r>
            <w:r w:rsidR="0049091F">
              <w:rPr>
                <w:rFonts w:eastAsia="Times New Roman" w:cs="Times New Roman"/>
              </w:rPr>
              <w:t>č</w:t>
            </w:r>
            <w:r w:rsidR="0049091F">
              <w:rPr>
                <w:rFonts w:eastAsia="Times New Roman"/>
              </w:rPr>
              <w:t>nika   za   ravne krovove:</w:t>
            </w:r>
          </w:p>
          <w:p w:rsidR="0049091F" w:rsidRDefault="0049091F" w:rsidP="00073E89">
            <w:pPr>
              <w:shd w:val="clear" w:color="auto" w:fill="FFFFFF"/>
              <w:spacing w:line="245" w:lineRule="exact"/>
              <w:ind w:left="130" w:right="682"/>
            </w:pPr>
            <w:r>
              <w:t>Odzra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nici promjera 150 mm. Jedan odzra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nik se mehani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ki pri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vr</w:t>
            </w:r>
            <w:r>
              <w:rPr>
                <w:rFonts w:eastAsia="Times New Roman" w:cs="Times New Roman"/>
              </w:rPr>
              <w:t>šć</w:t>
            </w:r>
            <w:r>
              <w:rPr>
                <w:rFonts w:eastAsia="Times New Roman"/>
              </w:rPr>
              <w:t>uje za AB plo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u u razini parne brane koja se preklapa preko oboda odzra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nika, a drugi koji ulazi u donji se ugra</w:t>
            </w:r>
            <w:r>
              <w:rPr>
                <w:rFonts w:eastAsia="Times New Roman" w:cs="Times New Roman"/>
              </w:rPr>
              <w:t>đ</w:t>
            </w:r>
            <w:r>
              <w:rPr>
                <w:rFonts w:eastAsia="Times New Roman"/>
              </w:rPr>
              <w:t>uje neposredno ispod TPO membrane u razini toplinske izolacije. Na gornji odzra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nik se vari TPO membrana. Jedan odzra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nik se postavlja na svakih cca 50 m</w:t>
            </w:r>
            <w:r>
              <w:t>²</w:t>
            </w:r>
            <w:r>
              <w:rPr>
                <w:rFonts w:eastAsia="Times New Roman"/>
              </w:rPr>
              <w:t xml:space="preserve"> povr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ine.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073E89">
        <w:trPr>
          <w:trHeight w:hRule="exact" w:val="701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23"/>
            </w:pPr>
            <w:r>
              <w:t>krov K1                                                                           kom.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20"/>
            </w:pPr>
            <w:r>
              <w:t>20,00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38"/>
            </w:pPr>
            <w:r>
              <w:t>0,00 kn</w:t>
            </w:r>
          </w:p>
        </w:tc>
      </w:tr>
      <w:tr w:rsidR="0049091F" w:rsidTr="00073E89">
        <w:trPr>
          <w:trHeight w:hRule="exact" w:val="1882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821F62" w:rsidP="00073E89">
            <w:pPr>
              <w:shd w:val="clear" w:color="auto" w:fill="FFFFFF"/>
              <w:spacing w:line="235" w:lineRule="exact"/>
              <w:ind w:left="130" w:right="682"/>
            </w:pPr>
            <w:r>
              <w:t>7</w:t>
            </w:r>
            <w:r w:rsidR="0049091F">
              <w:t>.    Dobava i postava pocin</w:t>
            </w:r>
            <w:r w:rsidR="0049091F">
              <w:rPr>
                <w:rFonts w:eastAsia="Times New Roman" w:cs="Times New Roman"/>
              </w:rPr>
              <w:t>č</w:t>
            </w:r>
            <w:r w:rsidR="0049091F">
              <w:rPr>
                <w:rFonts w:eastAsia="Times New Roman"/>
              </w:rPr>
              <w:t>ane perforirane trake duplo savijene kao rubnog lima .Perforirana traka sluzi kao kao grani</w:t>
            </w:r>
            <w:r w:rsidR="0049091F">
              <w:rPr>
                <w:rFonts w:eastAsia="Times New Roman" w:cs="Times New Roman"/>
              </w:rPr>
              <w:t>č</w:t>
            </w:r>
            <w:r w:rsidR="0049091F">
              <w:rPr>
                <w:rFonts w:eastAsia="Times New Roman"/>
              </w:rPr>
              <w:t>nik i za</w:t>
            </w:r>
            <w:r w:rsidR="0049091F">
              <w:rPr>
                <w:rFonts w:eastAsia="Times New Roman" w:cs="Times New Roman"/>
              </w:rPr>
              <w:t>š</w:t>
            </w:r>
            <w:r w:rsidR="0049091F">
              <w:rPr>
                <w:rFonts w:eastAsia="Times New Roman"/>
              </w:rPr>
              <w:t>tita od odronjavanja granulata te izmicanja kamene vune.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130" w:right="682"/>
            </w:pPr>
            <w:r>
              <w:t>Perforirana traka se u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vr</w:t>
            </w:r>
            <w:r>
              <w:rPr>
                <w:rFonts w:eastAsia="Times New Roman" w:cs="Times New Roman"/>
              </w:rPr>
              <w:t>šć</w:t>
            </w:r>
            <w:r>
              <w:rPr>
                <w:rFonts w:eastAsia="Times New Roman"/>
              </w:rPr>
              <w:t>uje ljepljenjem na TPO membranu to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kasto te provla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rnjem kroz savijeni dio lima. 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 xml:space="preserve"> ovisno o svakom pojedinom presijeku -do 50</w:t>
            </w:r>
            <w:r w:rsidR="00821F62">
              <w:rPr>
                <w:rFonts w:eastAsia="Times New Roman"/>
              </w:rPr>
              <w:t xml:space="preserve"> cm.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073E89">
        <w:trPr>
          <w:trHeight w:hRule="exact" w:val="307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821F62" w:rsidP="00821F62">
            <w:pPr>
              <w:shd w:val="clear" w:color="auto" w:fill="FFFFFF"/>
            </w:pPr>
            <w:r>
              <w:t xml:space="preserve">                                                                                                 M1</w:t>
            </w:r>
          </w:p>
          <w:p w:rsidR="0049091F" w:rsidRDefault="0049091F" w:rsidP="00073E89">
            <w:pPr>
              <w:shd w:val="clear" w:color="auto" w:fill="FFFFFF"/>
              <w:ind w:left="523"/>
            </w:pPr>
            <w:r>
              <w:t>m1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67"/>
            </w:pPr>
            <w:r>
              <w:t>108,00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38"/>
            </w:pPr>
            <w:r>
              <w:t>0,00 kn</w:t>
            </w:r>
          </w:p>
        </w:tc>
      </w:tr>
    </w:tbl>
    <w:p w:rsidR="0049091F" w:rsidRDefault="0049091F" w:rsidP="0049091F">
      <w:pPr>
        <w:shd w:val="clear" w:color="auto" w:fill="FFFFFF"/>
        <w:spacing w:before="38"/>
      </w:pPr>
      <w: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6"/>
        <w:gridCol w:w="705"/>
        <w:gridCol w:w="993"/>
        <w:gridCol w:w="1387"/>
        <w:gridCol w:w="1544"/>
      </w:tblGrid>
      <w:tr w:rsidR="0049091F" w:rsidTr="00C63545">
        <w:trPr>
          <w:trHeight w:hRule="exact" w:val="489"/>
        </w:trPr>
        <w:tc>
          <w:tcPr>
            <w:tcW w:w="55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94"/>
        </w:trPr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14"/>
                <w:szCs w:val="14"/>
              </w:rPr>
              <w:t>ST</w:t>
            </w:r>
            <w:r>
              <w:rPr>
                <w:sz w:val="14"/>
                <w:szCs w:val="14"/>
                <w:u w:val="single"/>
              </w:rPr>
              <w:t>AVKA                                                OP</w:t>
            </w:r>
            <w:r>
              <w:rPr>
                <w:sz w:val="14"/>
                <w:szCs w:val="14"/>
              </w:rPr>
              <w:t>IS S</w:t>
            </w:r>
            <w:r>
              <w:rPr>
                <w:sz w:val="14"/>
                <w:szCs w:val="14"/>
                <w:u w:val="single"/>
              </w:rPr>
              <w:t>TAVK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J.</w:t>
            </w:r>
            <w:r>
              <w:rPr>
                <w:sz w:val="14"/>
                <w:szCs w:val="14"/>
                <w:u w:val="single"/>
              </w:rPr>
              <w:t>M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rPr>
                <w:spacing w:val="-5"/>
                <w:sz w:val="14"/>
                <w:szCs w:val="14"/>
              </w:rPr>
              <w:t>KOLI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Č</w:t>
            </w:r>
            <w:r>
              <w:rPr>
                <w:rFonts w:eastAsia="Times New Roman"/>
                <w:spacing w:val="-5"/>
                <w:sz w:val="14"/>
                <w:szCs w:val="14"/>
              </w:rPr>
              <w:t>INA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49"/>
            </w:pPr>
            <w:r>
              <w:rPr>
                <w:sz w:val="14"/>
                <w:szCs w:val="14"/>
              </w:rPr>
              <w:t>JE</w:t>
            </w:r>
            <w:r>
              <w:rPr>
                <w:sz w:val="14"/>
                <w:szCs w:val="14"/>
                <w:u w:val="single"/>
              </w:rPr>
              <w:t>D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u w:val="single"/>
              </w:rPr>
              <w:t>C</w:t>
            </w:r>
            <w:r>
              <w:rPr>
                <w:sz w:val="14"/>
                <w:szCs w:val="14"/>
              </w:rPr>
              <w:t>IJE</w:t>
            </w:r>
            <w:r>
              <w:rPr>
                <w:sz w:val="14"/>
                <w:szCs w:val="14"/>
                <w:u w:val="single"/>
              </w:rPr>
              <w:t>NA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317"/>
            </w:pPr>
            <w:r>
              <w:rPr>
                <w:sz w:val="14"/>
                <w:szCs w:val="14"/>
              </w:rPr>
              <w:t>UKUPNO</w:t>
            </w:r>
          </w:p>
        </w:tc>
      </w:tr>
      <w:tr w:rsidR="0049091F" w:rsidTr="00C63545">
        <w:trPr>
          <w:trHeight w:hRule="exact" w:val="1572"/>
        </w:trPr>
        <w:tc>
          <w:tcPr>
            <w:tcW w:w="55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130" w:right="5"/>
            </w:pPr>
            <w:r>
              <w:t>8.    Dobava   i   postava   rubnog   lima   na   ba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 xml:space="preserve">vastim krovovima na stranama na kojima nisu 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ljebovi.</w:t>
            </w:r>
            <w:r w:rsidR="00821F62">
              <w:rPr>
                <w:rFonts w:eastAsia="Times New Roman"/>
              </w:rPr>
              <w:t xml:space="preserve"> Dimenzije do -RŠ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846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t>m1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t>49,00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20"/>
            </w:pPr>
            <w:r>
              <w:t>0,00 kn</w:t>
            </w:r>
          </w:p>
        </w:tc>
      </w:tr>
      <w:tr w:rsidR="0049091F" w:rsidTr="00C63545">
        <w:trPr>
          <w:trHeight w:hRule="exact" w:val="76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30"/>
            </w:pPr>
            <w:r>
              <w:t xml:space="preserve">9.    Dobava i postava nasipa krupno zrnatog 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ljunka 16-32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120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40" w:lineRule="exact"/>
              <w:ind w:left="523"/>
            </w:pPr>
            <w:r>
              <w:t>mm, debljine sloja 8 cm.</w:t>
            </w:r>
          </w:p>
          <w:p w:rsidR="0049091F" w:rsidRDefault="0049091F" w:rsidP="00073E89">
            <w:pPr>
              <w:shd w:val="clear" w:color="auto" w:fill="FFFFFF"/>
              <w:spacing w:line="240" w:lineRule="exact"/>
              <w:ind w:left="523"/>
            </w:pP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ljunak  mora  biti o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 w:cs="Times New Roman"/>
              </w:rPr>
              <w:t>šć</w:t>
            </w:r>
            <w:r>
              <w:rPr>
                <w:rFonts w:eastAsia="Times New Roman"/>
              </w:rPr>
              <w:t>en od  ne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isto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a, zemlje i</w:t>
            </w:r>
          </w:p>
          <w:p w:rsidR="0049091F" w:rsidRDefault="0049091F" w:rsidP="00073E89">
            <w:pPr>
              <w:shd w:val="clear" w:color="auto" w:fill="FFFFFF"/>
              <w:spacing w:line="240" w:lineRule="exact"/>
              <w:ind w:left="523"/>
            </w:pPr>
            <w:r>
              <w:t>pijeska, te razli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ite granulacije.</w:t>
            </w:r>
          </w:p>
          <w:p w:rsidR="0049091F" w:rsidRDefault="0049091F" w:rsidP="00073E89">
            <w:pPr>
              <w:shd w:val="clear" w:color="auto" w:fill="FFFFFF"/>
              <w:spacing w:line="240" w:lineRule="exact"/>
              <w:ind w:left="523"/>
            </w:pPr>
            <w:r>
              <w:t>Obra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un po m</w:t>
            </w:r>
            <w:r>
              <w:t>³</w:t>
            </w:r>
            <w:r>
              <w:rPr>
                <w:rFonts w:eastAsia="Times New Roman"/>
              </w:rPr>
              <w:t xml:space="preserve"> 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69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23"/>
            </w:pPr>
            <w:r>
              <w:t>Krov K1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rPr>
                <w:spacing w:val="-3"/>
              </w:rPr>
              <w:t>870,00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20"/>
            </w:pPr>
            <w:r>
              <w:t>0,00 kn</w:t>
            </w:r>
          </w:p>
        </w:tc>
      </w:tr>
      <w:tr w:rsidR="0049091F" w:rsidTr="00C63545">
        <w:trPr>
          <w:trHeight w:hRule="exact" w:val="662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30"/>
            </w:pPr>
            <w:r>
              <w:t>9.    Testiranje hidroizolacije krovova (po zavr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etku svih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30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23"/>
            </w:pPr>
            <w:r>
              <w:t>radova), vodenom probom u trajanju minimalno 48h,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30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821F62" w:rsidP="00073E89">
            <w:pPr>
              <w:shd w:val="clear" w:color="auto" w:fill="FFFFFF"/>
              <w:ind w:left="523"/>
            </w:pPr>
            <w:r>
              <w:t>kontrola pod</w:t>
            </w:r>
            <w:r w:rsidR="0049091F">
              <w:t>gleda i izljevnih mjesta, upis rezultata u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9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23"/>
            </w:pPr>
            <w:r>
              <w:t>zapisnik o primopredaji izvedenih radova.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1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23"/>
            </w:pPr>
            <w:r>
              <w:t>Obra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un pau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alno.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rPr>
                <w:spacing w:val="-1"/>
              </w:rPr>
              <w:t>pau</w:t>
            </w:r>
            <w:r>
              <w:rPr>
                <w:rFonts w:eastAsia="Times New Roman" w:cs="Times New Roman"/>
                <w:spacing w:val="-1"/>
              </w:rPr>
              <w:t>š</w:t>
            </w:r>
            <w:r>
              <w:rPr>
                <w:rFonts w:eastAsia="Times New Roman"/>
                <w:spacing w:val="-1"/>
              </w:rPr>
              <w:t>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t>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20"/>
            </w:pPr>
            <w:r>
              <w:t>0,00 kn</w:t>
            </w:r>
          </w:p>
        </w:tc>
      </w:tr>
      <w:tr w:rsidR="0049091F" w:rsidTr="00C63545">
        <w:trPr>
          <w:trHeight w:hRule="exact" w:val="328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23"/>
            </w:pPr>
            <w:r>
              <w:rPr>
                <w:b/>
                <w:bCs/>
              </w:rPr>
              <w:t>Ukupno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01"/>
            </w:pPr>
            <w:r>
              <w:rPr>
                <w:b/>
                <w:bCs/>
                <w:spacing w:val="-2"/>
              </w:rPr>
              <w:t>0,00 kn</w:t>
            </w:r>
          </w:p>
        </w:tc>
      </w:tr>
    </w:tbl>
    <w:p w:rsidR="0049091F" w:rsidRDefault="0049091F" w:rsidP="0049091F">
      <w:pPr>
        <w:sectPr w:rsidR="0049091F">
          <w:pgSz w:w="14165" w:h="19584"/>
          <w:pgMar w:top="1440" w:right="1440" w:bottom="360" w:left="1440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</w:pPr>
    </w:p>
    <w:p w:rsidR="0049091F" w:rsidRDefault="0049091F" w:rsidP="0049091F">
      <w:pPr>
        <w:shd w:val="clear" w:color="auto" w:fill="FFFFFF"/>
        <w:spacing w:before="38"/>
      </w:pPr>
      <w:r>
        <w:br w:type="column"/>
      </w:r>
    </w:p>
    <w:p w:rsidR="0049091F" w:rsidRDefault="0049091F" w:rsidP="0049091F">
      <w:pPr>
        <w:shd w:val="clear" w:color="auto" w:fill="FFFFFF"/>
        <w:spacing w:before="38"/>
        <w:sectPr w:rsidR="0049091F">
          <w:type w:val="continuous"/>
          <w:pgSz w:w="14165" w:h="19584"/>
          <w:pgMar w:top="1440" w:right="1440" w:bottom="360" w:left="1469" w:header="720" w:footer="720" w:gutter="0"/>
          <w:cols w:num="2" w:space="720" w:equalWidth="0">
            <w:col w:w="2923" w:space="7613"/>
            <w:col w:w="720"/>
          </w:cols>
          <w:noEndnote/>
        </w:sectPr>
      </w:pPr>
    </w:p>
    <w:p w:rsidR="0049091F" w:rsidRDefault="0049091F" w:rsidP="00C63545">
      <w:pPr>
        <w:shd w:val="clear" w:color="auto" w:fill="FFFFFF"/>
        <w:ind w:left="230" w:right="680"/>
      </w:pPr>
      <w:r>
        <w:rPr>
          <w:b/>
          <w:bCs/>
        </w:rPr>
        <w:lastRenderedPageBreak/>
        <w:t>3    LIMARSKI RADOVI</w:t>
      </w:r>
    </w:p>
    <w:p w:rsidR="0049091F" w:rsidRDefault="0049091F" w:rsidP="00C63545">
      <w:pPr>
        <w:shd w:val="clear" w:color="auto" w:fill="FFFFFF"/>
        <w:spacing w:before="605"/>
        <w:ind w:left="605" w:right="680"/>
      </w:pPr>
      <w:r>
        <w:rPr>
          <w:b/>
          <w:bCs/>
        </w:rPr>
        <w:t>OP</w:t>
      </w:r>
      <w:r>
        <w:rPr>
          <w:rFonts w:eastAsia="Times New Roman" w:cs="Times New Roman"/>
          <w:b/>
          <w:bCs/>
        </w:rPr>
        <w:t>Ć</w:t>
      </w:r>
      <w:r>
        <w:rPr>
          <w:rFonts w:eastAsia="Times New Roman"/>
          <w:b/>
          <w:bCs/>
        </w:rPr>
        <w:t>I UVJETI</w:t>
      </w:r>
    </w:p>
    <w:p w:rsidR="0049091F" w:rsidRDefault="0049091F" w:rsidP="00C63545">
      <w:pPr>
        <w:numPr>
          <w:ilvl w:val="0"/>
          <w:numId w:val="12"/>
        </w:numPr>
        <w:shd w:val="clear" w:color="auto" w:fill="FFFFFF"/>
        <w:tabs>
          <w:tab w:val="left" w:pos="605"/>
        </w:tabs>
        <w:spacing w:before="283" w:line="269" w:lineRule="exact"/>
        <w:ind w:left="605" w:right="680" w:hanging="355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</w:rPr>
        <w:t>Kod 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enja - formiranja jedini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ne cijene svake stavke limarski radovi, ponu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- izvo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mora </w:t>
      </w:r>
      <w:r>
        <w:rPr>
          <w:rFonts w:eastAsia="Times New Roman"/>
          <w:b/>
          <w:bCs/>
          <w:i/>
          <w:iCs/>
          <w:spacing w:val="-1"/>
        </w:rPr>
        <w:t>obuhvatiti sve potrebne predradnje, me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>uradnje, osiguranja i za</w:t>
      </w:r>
      <w:r>
        <w:rPr>
          <w:rFonts w:eastAsia="Times New Roman" w:cs="Times New Roman"/>
          <w:b/>
          <w:bCs/>
          <w:i/>
          <w:iCs/>
          <w:spacing w:val="-1"/>
        </w:rPr>
        <w:t>š</w:t>
      </w:r>
      <w:r>
        <w:rPr>
          <w:rFonts w:eastAsia="Times New Roman"/>
          <w:b/>
          <w:bCs/>
          <w:i/>
          <w:iCs/>
          <w:spacing w:val="-1"/>
        </w:rPr>
        <w:t>tite u postupku izvo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 xml:space="preserve">enja radova, </w:t>
      </w:r>
      <w:r>
        <w:rPr>
          <w:rFonts w:eastAsia="Times New Roman"/>
          <w:b/>
          <w:bCs/>
          <w:i/>
          <w:iCs/>
        </w:rPr>
        <w:t>te treba ra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unati i sljede</w:t>
      </w:r>
      <w:r>
        <w:rPr>
          <w:rFonts w:eastAsia="Times New Roman" w:cs="Times New Roman"/>
          <w:b/>
          <w:bCs/>
          <w:i/>
          <w:iCs/>
        </w:rPr>
        <w:t>ć</w:t>
      </w:r>
      <w:r>
        <w:rPr>
          <w:rFonts w:eastAsia="Times New Roman"/>
          <w:b/>
          <w:bCs/>
          <w:i/>
          <w:iCs/>
        </w:rPr>
        <w:t>e:</w:t>
      </w:r>
    </w:p>
    <w:p w:rsidR="0049091F" w:rsidRDefault="0049091F" w:rsidP="00C63545">
      <w:pPr>
        <w:numPr>
          <w:ilvl w:val="0"/>
          <w:numId w:val="12"/>
        </w:numPr>
        <w:shd w:val="clear" w:color="auto" w:fill="FFFFFF"/>
        <w:tabs>
          <w:tab w:val="left" w:pos="605"/>
        </w:tabs>
        <w:spacing w:before="269" w:line="254" w:lineRule="exact"/>
        <w:ind w:left="605" w:right="680" w:hanging="355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 mora voditi gradili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te i gradili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nu dokumentaciju u svemu sukladno svim va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e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 xml:space="preserve">im propisima i prema </w:t>
      </w:r>
      <w:r>
        <w:rPr>
          <w:rFonts w:eastAsia="Times New Roman"/>
          <w:i/>
          <w:iCs/>
        </w:rPr>
        <w:t>Zakonu gradnji (NN 153/13).</w:t>
      </w:r>
    </w:p>
    <w:p w:rsidR="0049091F" w:rsidRDefault="0049091F" w:rsidP="00C63545">
      <w:pPr>
        <w:numPr>
          <w:ilvl w:val="0"/>
          <w:numId w:val="12"/>
        </w:numPr>
        <w:shd w:val="clear" w:color="auto" w:fill="FFFFFF"/>
        <w:tabs>
          <w:tab w:val="left" w:pos="605"/>
        </w:tabs>
        <w:spacing w:before="317"/>
        <w:ind w:left="250" w:right="680"/>
        <w:rPr>
          <w:rFonts w:eastAsia="Times New Roman" w:cs="Times New Roman"/>
        </w:rPr>
      </w:pPr>
      <w:r>
        <w:rPr>
          <w:rFonts w:eastAsia="Times New Roman"/>
          <w:i/>
          <w:iCs/>
        </w:rPr>
        <w:t>Svi radovi imaju se izvoditi sukladno Zakonu o za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>titi na radu.</w:t>
      </w:r>
    </w:p>
    <w:p w:rsidR="0049091F" w:rsidRDefault="0049091F" w:rsidP="00C63545">
      <w:pPr>
        <w:numPr>
          <w:ilvl w:val="0"/>
          <w:numId w:val="12"/>
        </w:numPr>
        <w:shd w:val="clear" w:color="auto" w:fill="FFFFFF"/>
        <w:tabs>
          <w:tab w:val="left" w:pos="605"/>
        </w:tabs>
        <w:spacing w:before="274"/>
        <w:ind w:left="250" w:right="680"/>
        <w:rPr>
          <w:rFonts w:eastAsia="Times New Roman" w:cs="Times New Roman"/>
        </w:rPr>
      </w:pPr>
      <w:r>
        <w:rPr>
          <w:rFonts w:eastAsia="Times New Roman"/>
          <w:i/>
          <w:iCs/>
        </w:rPr>
        <w:t>Osiguranje gra</w:t>
      </w:r>
      <w:r>
        <w:rPr>
          <w:rFonts w:eastAsia="Times New Roman" w:cs="Times New Roman"/>
          <w:i/>
          <w:iCs/>
        </w:rPr>
        <w:t>đ</w:t>
      </w:r>
      <w:r>
        <w:rPr>
          <w:rFonts w:eastAsia="Times New Roman"/>
          <w:i/>
          <w:iCs/>
        </w:rPr>
        <w:t>evine i radnika u obavezi je izvo</w:t>
      </w:r>
      <w:r>
        <w:rPr>
          <w:rFonts w:eastAsia="Times New Roman" w:cs="Times New Roman"/>
          <w:i/>
          <w:iCs/>
        </w:rPr>
        <w:t>đ</w:t>
      </w:r>
      <w:r>
        <w:rPr>
          <w:rFonts w:eastAsia="Times New Roman"/>
          <w:i/>
          <w:iCs/>
        </w:rPr>
        <w:t>a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a.</w:t>
      </w:r>
    </w:p>
    <w:p w:rsidR="0049091F" w:rsidRDefault="0049091F" w:rsidP="00C63545">
      <w:pPr>
        <w:numPr>
          <w:ilvl w:val="0"/>
          <w:numId w:val="12"/>
        </w:numPr>
        <w:shd w:val="clear" w:color="auto" w:fill="FFFFFF"/>
        <w:tabs>
          <w:tab w:val="left" w:pos="605"/>
        </w:tabs>
        <w:spacing w:before="274" w:line="250" w:lineRule="exact"/>
        <w:ind w:left="605" w:right="680" w:hanging="355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Sve eventualne nejasno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e du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an je 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 xml:space="preserve"> razjasniti i dogovoriti prije predaje ponude, jer se naknadne </w:t>
      </w:r>
      <w:r>
        <w:rPr>
          <w:rFonts w:eastAsia="Times New Roman"/>
          <w:i/>
          <w:iCs/>
        </w:rPr>
        <w:t>primjedbe ne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e uva</w:t>
      </w:r>
      <w:r>
        <w:rPr>
          <w:rFonts w:eastAsia="Times New Roman" w:cs="Times New Roman"/>
          <w:i/>
          <w:iCs/>
        </w:rPr>
        <w:t>ž</w:t>
      </w:r>
      <w:r>
        <w:rPr>
          <w:rFonts w:eastAsia="Times New Roman"/>
          <w:i/>
          <w:iCs/>
        </w:rPr>
        <w:t>iti. Radove treba izvesti po ugovoru, opisu pojedine stavke tro</w:t>
      </w:r>
      <w:r>
        <w:rPr>
          <w:rFonts w:eastAsia="Times New Roman" w:cs="Times New Roman"/>
          <w:i/>
          <w:iCs/>
        </w:rPr>
        <w:t>š</w:t>
      </w:r>
      <w:r>
        <w:rPr>
          <w:rFonts w:eastAsia="Times New Roman"/>
          <w:i/>
          <w:iCs/>
        </w:rPr>
        <w:t>kovnika, u skladu s pravilima struke, te ovim op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im uvjetima.</w:t>
      </w:r>
    </w:p>
    <w:p w:rsidR="0049091F" w:rsidRDefault="0049091F" w:rsidP="00C63545">
      <w:pPr>
        <w:numPr>
          <w:ilvl w:val="0"/>
          <w:numId w:val="12"/>
        </w:numPr>
        <w:shd w:val="clear" w:color="auto" w:fill="FFFFFF"/>
        <w:tabs>
          <w:tab w:val="left" w:pos="605"/>
        </w:tabs>
        <w:spacing w:before="302" w:line="254" w:lineRule="exact"/>
        <w:ind w:left="605" w:right="680" w:hanging="355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Obra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un je po stvarno izvedenom stanju registriranom i ovjerenom u gra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 xml:space="preserve">evinskoj knjizi osim ako se </w:t>
      </w:r>
      <w:r>
        <w:rPr>
          <w:rFonts w:eastAsia="Times New Roman"/>
          <w:i/>
          <w:iCs/>
        </w:rPr>
        <w:t>druga</w:t>
      </w:r>
      <w:r>
        <w:rPr>
          <w:rFonts w:eastAsia="Times New Roman" w:cs="Times New Roman"/>
          <w:i/>
          <w:iCs/>
        </w:rPr>
        <w:t>č</w:t>
      </w:r>
      <w:r>
        <w:rPr>
          <w:rFonts w:eastAsia="Times New Roman"/>
          <w:i/>
          <w:iCs/>
        </w:rPr>
        <w:t>ije ne ugovori.</w:t>
      </w:r>
    </w:p>
    <w:p w:rsidR="0049091F" w:rsidRDefault="0049091F" w:rsidP="00C63545">
      <w:pPr>
        <w:numPr>
          <w:ilvl w:val="0"/>
          <w:numId w:val="12"/>
        </w:numPr>
        <w:shd w:val="clear" w:color="auto" w:fill="FFFFFF"/>
        <w:tabs>
          <w:tab w:val="left" w:pos="605"/>
        </w:tabs>
        <w:spacing w:before="307" w:line="254" w:lineRule="exact"/>
        <w:ind w:left="605" w:right="680" w:hanging="355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</w:rPr>
        <w:t xml:space="preserve">Ispunjena ponuda podrazumijeva 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injenicu da je ponu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izvr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io uvid u postoje</w:t>
      </w:r>
      <w:r>
        <w:rPr>
          <w:rFonts w:eastAsia="Times New Roman" w:cs="Times New Roman"/>
          <w:b/>
          <w:bCs/>
          <w:i/>
          <w:iCs/>
        </w:rPr>
        <w:t>ć</w:t>
      </w:r>
      <w:r>
        <w:rPr>
          <w:rFonts w:eastAsia="Times New Roman"/>
          <w:b/>
          <w:bCs/>
          <w:i/>
          <w:iCs/>
        </w:rPr>
        <w:t>e st</w:t>
      </w:r>
      <w:r w:rsidR="00A3447E">
        <w:rPr>
          <w:rFonts w:eastAsia="Times New Roman"/>
          <w:b/>
          <w:bCs/>
          <w:i/>
          <w:iCs/>
        </w:rPr>
        <w:t>anje na objektu i da nema nikak</w:t>
      </w:r>
      <w:r>
        <w:rPr>
          <w:rFonts w:eastAsia="Times New Roman"/>
          <w:b/>
          <w:bCs/>
          <w:i/>
          <w:iCs/>
        </w:rPr>
        <w:t>vih primjedbi na sadr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>aj tro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kovnika.</w:t>
      </w:r>
    </w:p>
    <w:p w:rsidR="0049091F" w:rsidRDefault="0049091F" w:rsidP="00C63545">
      <w:pPr>
        <w:numPr>
          <w:ilvl w:val="0"/>
          <w:numId w:val="12"/>
        </w:numPr>
        <w:shd w:val="clear" w:color="auto" w:fill="FFFFFF"/>
        <w:tabs>
          <w:tab w:val="left" w:pos="605"/>
        </w:tabs>
        <w:spacing w:before="288" w:after="9446"/>
        <w:ind w:left="250" w:right="680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</w:rPr>
        <w:t>Stavke uskladiti s nacrtima, zate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enim stanjem, te u dogovoru s nadzornim in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>enjerom.</w:t>
      </w:r>
    </w:p>
    <w:p w:rsidR="0049091F" w:rsidRDefault="0049091F" w:rsidP="0049091F">
      <w:pPr>
        <w:numPr>
          <w:ilvl w:val="0"/>
          <w:numId w:val="12"/>
        </w:numPr>
        <w:shd w:val="clear" w:color="auto" w:fill="FFFFFF"/>
        <w:tabs>
          <w:tab w:val="left" w:pos="605"/>
        </w:tabs>
        <w:spacing w:before="288" w:after="9446"/>
        <w:ind w:left="250"/>
        <w:rPr>
          <w:rFonts w:eastAsia="Times New Roman" w:cs="Times New Roman"/>
        </w:rPr>
        <w:sectPr w:rsidR="0049091F">
          <w:pgSz w:w="14890" w:h="20074"/>
          <w:pgMar w:top="1440" w:right="1440" w:bottom="360" w:left="1440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  <w:spacing w:before="38"/>
      </w:pPr>
      <w:r>
        <w:br w:type="column"/>
      </w:r>
    </w:p>
    <w:p w:rsidR="0049091F" w:rsidRDefault="0049091F" w:rsidP="0049091F">
      <w:pPr>
        <w:shd w:val="clear" w:color="auto" w:fill="FFFFFF"/>
        <w:spacing w:before="38"/>
        <w:sectPr w:rsidR="0049091F">
          <w:type w:val="continuous"/>
          <w:pgSz w:w="14890" w:h="20074"/>
          <w:pgMar w:top="1440" w:right="1440" w:bottom="360" w:left="1440" w:header="720" w:footer="720" w:gutter="0"/>
          <w:cols w:num="2" w:space="720" w:equalWidth="0">
            <w:col w:w="2937" w:space="8352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3"/>
        <w:gridCol w:w="784"/>
        <w:gridCol w:w="1128"/>
        <w:gridCol w:w="3518"/>
      </w:tblGrid>
      <w:tr w:rsidR="0049091F" w:rsidTr="00821F62">
        <w:trPr>
          <w:trHeight w:hRule="exact" w:val="32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34"/>
            </w:pPr>
            <w:r>
              <w:rPr>
                <w:b/>
                <w:bCs/>
              </w:rPr>
              <w:lastRenderedPageBreak/>
              <w:t>3    LIMARSKI RADOVI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8"/>
            </w:pPr>
            <w:r>
              <w:rPr>
                <w:b/>
                <w:bCs/>
                <w:spacing w:val="-1"/>
              </w:rPr>
              <w:t>0,00 kn</w:t>
            </w:r>
          </w:p>
        </w:tc>
      </w:tr>
      <w:tr w:rsidR="0049091F" w:rsidTr="00821F62">
        <w:trPr>
          <w:trHeight w:hRule="exact" w:val="174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246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14"/>
                <w:szCs w:val="14"/>
              </w:rPr>
              <w:t>ST</w:t>
            </w:r>
            <w:r>
              <w:rPr>
                <w:sz w:val="14"/>
                <w:szCs w:val="14"/>
                <w:u w:val="single"/>
              </w:rPr>
              <w:t>AVKA                                                OP</w:t>
            </w:r>
            <w:r>
              <w:rPr>
                <w:sz w:val="14"/>
                <w:szCs w:val="14"/>
              </w:rPr>
              <w:t>IS ST</w:t>
            </w:r>
            <w:r>
              <w:rPr>
                <w:sz w:val="14"/>
                <w:szCs w:val="14"/>
                <w:u w:val="single"/>
              </w:rPr>
              <w:t>AVK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43"/>
            </w:pPr>
            <w:r>
              <w:rPr>
                <w:spacing w:val="-1"/>
                <w:sz w:val="14"/>
                <w:szCs w:val="14"/>
              </w:rPr>
              <w:t>J.</w:t>
            </w:r>
            <w:r>
              <w:rPr>
                <w:spacing w:val="-1"/>
                <w:sz w:val="14"/>
                <w:szCs w:val="14"/>
                <w:u w:val="single"/>
              </w:rPr>
              <w:t>M</w:t>
            </w:r>
            <w:r>
              <w:rPr>
                <w:spacing w:val="-1"/>
                <w:sz w:val="14"/>
                <w:szCs w:val="1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67"/>
            </w:pPr>
            <w:r>
              <w:rPr>
                <w:spacing w:val="-6"/>
                <w:sz w:val="14"/>
                <w:szCs w:val="14"/>
              </w:rPr>
              <w:t>KOLI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Č</w:t>
            </w:r>
            <w:r>
              <w:rPr>
                <w:rFonts w:eastAsia="Times New Roman"/>
                <w:spacing w:val="-6"/>
                <w:sz w:val="14"/>
                <w:szCs w:val="14"/>
              </w:rPr>
              <w:t>INA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6"/>
            </w:pP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-2"/>
                <w:sz w:val="14"/>
                <w:szCs w:val="14"/>
                <w:u w:val="single"/>
              </w:rPr>
              <w:t>ED</w:t>
            </w:r>
            <w:r>
              <w:rPr>
                <w:spacing w:val="-2"/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  <w:u w:val="single"/>
              </w:rPr>
              <w:t>C</w:t>
            </w:r>
            <w:r>
              <w:rPr>
                <w:spacing w:val="-2"/>
                <w:sz w:val="14"/>
                <w:szCs w:val="14"/>
              </w:rPr>
              <w:t>IJE</w:t>
            </w:r>
            <w:r>
              <w:rPr>
                <w:spacing w:val="-2"/>
                <w:sz w:val="14"/>
                <w:szCs w:val="14"/>
                <w:u w:val="single"/>
              </w:rPr>
              <w:t>NA                    UKUPNO</w:t>
            </w:r>
          </w:p>
        </w:tc>
      </w:tr>
      <w:tr w:rsidR="0049091F" w:rsidTr="00821F62">
        <w:trPr>
          <w:trHeight w:hRule="exact" w:val="782"/>
        </w:trPr>
        <w:tc>
          <w:tcPr>
            <w:tcW w:w="65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509" w:right="758"/>
            </w:pPr>
            <w:r>
              <w:rPr>
                <w:b/>
                <w:bCs/>
                <w:spacing w:val="-2"/>
              </w:rPr>
              <w:t xml:space="preserve">IZMJENA DOTRAJALIH LIMENIH DIJELOVA </w:t>
            </w:r>
            <w:r>
              <w:rPr>
                <w:b/>
                <w:bCs/>
                <w:spacing w:val="-1"/>
              </w:rPr>
              <w:t>atike ukupno ili djelomi</w:t>
            </w:r>
            <w:r>
              <w:rPr>
                <w:rFonts w:eastAsia="Times New Roman" w:cs="Times New Roman"/>
                <w:b/>
                <w:bCs/>
                <w:spacing w:val="-1"/>
              </w:rPr>
              <w:t>č</w:t>
            </w:r>
            <w:r>
              <w:rPr>
                <w:rFonts w:eastAsia="Times New Roman"/>
                <w:b/>
                <w:bCs/>
                <w:spacing w:val="-1"/>
              </w:rPr>
              <w:t>no ovisno o stanju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646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509" w:right="2347"/>
            </w:pPr>
            <w:r>
              <w:rPr>
                <w:b/>
                <w:bCs/>
              </w:rPr>
              <w:t>svakog pojedinog dijela po uvi</w:t>
            </w:r>
            <w:r>
              <w:rPr>
                <w:rFonts w:eastAsia="Times New Roman" w:cs="Times New Roman"/>
                <w:b/>
                <w:bCs/>
              </w:rPr>
              <w:t>đ</w:t>
            </w:r>
            <w:r>
              <w:rPr>
                <w:rFonts w:eastAsia="Times New Roman"/>
                <w:b/>
                <w:bCs/>
              </w:rPr>
              <w:t>aju na gradili</w:t>
            </w:r>
            <w:r>
              <w:rPr>
                <w:rFonts w:eastAsia="Times New Roman" w:cs="Times New Roman"/>
                <w:b/>
                <w:bCs/>
              </w:rPr>
              <w:t>š</w:t>
            </w:r>
            <w:r>
              <w:rPr>
                <w:rFonts w:eastAsia="Times New Roman"/>
                <w:b/>
                <w:bCs/>
              </w:rPr>
              <w:t>tu.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1371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50" w:lineRule="exact"/>
              <w:ind w:left="115" w:right="14"/>
            </w:pPr>
            <w:r>
              <w:t>1.    Izrada, dobava i postava limenog op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ava (limena "kapa") vrha atike od pocin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anog lima d=0,5 mm, r.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>. do 52 cm. Lim se mehani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ki u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vr</w:t>
            </w:r>
            <w:r>
              <w:rPr>
                <w:rFonts w:eastAsia="Times New Roman" w:cs="Times New Roman"/>
              </w:rPr>
              <w:t>šć</w:t>
            </w:r>
            <w:r>
              <w:rPr>
                <w:rFonts w:eastAsia="Times New Roman"/>
              </w:rPr>
              <w:t>uje na atiku. Uklju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uju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i   sve   radnje   i   materijale   do   potpunog u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vr</w:t>
            </w:r>
            <w:r>
              <w:rPr>
                <w:rFonts w:eastAsia="Times New Roman" w:cs="Times New Roman"/>
              </w:rPr>
              <w:t>šć</w:t>
            </w:r>
            <w:r>
              <w:rPr>
                <w:rFonts w:eastAsia="Times New Roman"/>
              </w:rPr>
              <w:t>enja.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246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Sve izvesti u dogovoru s nadzornim in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enjerom i po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517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821F62">
            <w:pPr>
              <w:shd w:val="clear" w:color="auto" w:fill="FFFFFF"/>
              <w:spacing w:line="235" w:lineRule="exact"/>
              <w:ind w:left="509" w:right="3058"/>
            </w:pPr>
            <w:r>
              <w:t>pravilima struke. Obra</w:t>
            </w:r>
            <w:r>
              <w:rPr>
                <w:rFonts w:eastAsia="Times New Roman" w:cs="Times New Roman"/>
              </w:rPr>
              <w:t>č</w:t>
            </w:r>
            <w:r w:rsidR="00821F62">
              <w:rPr>
                <w:rFonts w:eastAsia="Times New Roman"/>
              </w:rPr>
              <w:t>un po m' atike.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541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K1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34"/>
            </w:pPr>
            <w:r>
              <w:t>m1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62"/>
            </w:pPr>
            <w:r>
              <w:rPr>
                <w:spacing w:val="-2"/>
              </w:rPr>
              <w:t>108,36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18"/>
            </w:pPr>
            <w:r>
              <w:rPr>
                <w:spacing w:val="-1"/>
              </w:rPr>
              <w:t>0,00 kn</w:t>
            </w:r>
          </w:p>
        </w:tc>
      </w:tr>
      <w:tr w:rsidR="0049091F" w:rsidTr="00821F62">
        <w:trPr>
          <w:trHeight w:hRule="exact" w:val="859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5"/>
            </w:pPr>
            <w:r>
              <w:t>3.    Izrada izljevnog kotli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a od pocin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anog lima d=0,6 mm.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676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K1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t>kom.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73"/>
            </w:pPr>
            <w:r>
              <w:t>2,00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18"/>
            </w:pPr>
            <w:r>
              <w:rPr>
                <w:spacing w:val="-1"/>
              </w:rPr>
              <w:t>0,00 kn</w:t>
            </w:r>
          </w:p>
        </w:tc>
      </w:tr>
      <w:tr w:rsidR="0049091F" w:rsidTr="00821F62">
        <w:trPr>
          <w:trHeight w:hRule="exact" w:val="410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20"/>
            </w:pPr>
            <w:r>
              <w:rPr>
                <w:spacing w:val="-2"/>
                <w:sz w:val="18"/>
                <w:szCs w:val="18"/>
              </w:rPr>
              <w:t>4.     IZVEDBA PROTURNE CIJEVI OD INOX duzine do 50cm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348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sa prilagodbom na ru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no ra</w:t>
            </w:r>
            <w:r>
              <w:rPr>
                <w:rFonts w:eastAsia="Times New Roman" w:cs="Times New Roman"/>
              </w:rPr>
              <w:t>đ</w:t>
            </w:r>
            <w:r>
              <w:rPr>
                <w:rFonts w:eastAsia="Times New Roman"/>
              </w:rPr>
              <w:t>ene slivnike prilagodbom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367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rPr>
                <w:spacing w:val="-2"/>
              </w:rPr>
              <w:t>na razne nagibe TERMOIZOLACIJE i TPO-membrane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381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Debljina cijevi d=0,8mm.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27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Stavka obuhva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a izradu svih potrebnih prodora, te sva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502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1F7" w:rsidRDefault="0049091F" w:rsidP="00073E89">
            <w:pPr>
              <w:shd w:val="clear" w:color="auto" w:fill="FFFFFF"/>
              <w:spacing w:line="250" w:lineRule="exact"/>
              <w:ind w:left="509" w:right="19"/>
            </w:pPr>
            <w:r>
              <w:t>potrebna    brtvljenja    i</w:t>
            </w:r>
            <w:r w:rsidR="009D71F7">
              <w:t xml:space="preserve"> </w:t>
            </w:r>
            <w:r>
              <w:t xml:space="preserve">dr.    Sve    po    dogovoru    </w:t>
            </w:r>
          </w:p>
          <w:p w:rsidR="0049091F" w:rsidRDefault="0049091F" w:rsidP="00073E89">
            <w:pPr>
              <w:shd w:val="clear" w:color="auto" w:fill="FFFFFF"/>
              <w:spacing w:line="250" w:lineRule="exact"/>
              <w:ind w:left="509" w:right="19"/>
            </w:pPr>
            <w:r>
              <w:t>s projektantom i nadzornim in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enjerom.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372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t>kom.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73"/>
            </w:pPr>
            <w:r>
              <w:t>2,00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18"/>
            </w:pPr>
            <w:r>
              <w:rPr>
                <w:spacing w:val="-1"/>
              </w:rPr>
              <w:t>0,00 kn</w:t>
            </w:r>
          </w:p>
        </w:tc>
      </w:tr>
      <w:tr w:rsidR="0049091F" w:rsidTr="00821F62">
        <w:trPr>
          <w:trHeight w:hRule="exact" w:val="434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5"/>
            </w:pPr>
            <w:r>
              <w:t xml:space="preserve">5.    Dobava   i   ugradba   limenog   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ljeba   na   ba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vastim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25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krovovima na ni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im stranama spojene na vanjske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26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odvodne vertikale . R</w:t>
            </w:r>
            <w:r>
              <w:rPr>
                <w:rFonts w:eastAsia="Times New Roman" w:cs="Times New Roman"/>
              </w:rPr>
              <w:t>š</w:t>
            </w:r>
            <w:r>
              <w:rPr>
                <w:rFonts w:eastAsia="Times New Roman"/>
              </w:rPr>
              <w:t xml:space="preserve"> 60 cm, zal</w:t>
            </w:r>
            <w:r w:rsidR="009D71F7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jepljen na TPO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458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membranu.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34"/>
            </w:pPr>
            <w:r>
              <w:t>m1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20"/>
            </w:pPr>
            <w:r>
              <w:t>61,50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18"/>
            </w:pPr>
            <w:r>
              <w:rPr>
                <w:spacing w:val="-1"/>
              </w:rPr>
              <w:t>0,00 kn</w:t>
            </w:r>
          </w:p>
        </w:tc>
      </w:tr>
      <w:tr w:rsidR="0049091F" w:rsidTr="00821F62">
        <w:trPr>
          <w:trHeight w:hRule="exact" w:val="439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5"/>
            </w:pPr>
            <w:r>
              <w:t xml:space="preserve">6.    </w:t>
            </w:r>
            <w:r w:rsidR="009D71F7">
              <w:t xml:space="preserve">Dobava i postava </w:t>
            </w:r>
            <w:r>
              <w:t xml:space="preserve"> te zamjena postoje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ih odvodnih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396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09"/>
            </w:pPr>
            <w:r>
              <w:t>vanjskih vertikala 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821F62">
        <w:trPr>
          <w:trHeight w:hRule="exact" w:val="97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  <w:p w:rsidR="009D71F7" w:rsidRPr="009D71F7" w:rsidRDefault="009D71F7" w:rsidP="00073E89">
            <w:pPr>
              <w:shd w:val="clear" w:color="auto" w:fill="FFFFFF"/>
              <w:rPr>
                <w:b/>
              </w:rPr>
            </w:pPr>
            <w:r w:rsidRPr="009D71F7">
              <w:rPr>
                <w:b/>
              </w:rPr>
              <w:t xml:space="preserve">           Ukupno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34"/>
            </w:pPr>
            <w:r>
              <w:t>m1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20"/>
            </w:pPr>
            <w:r>
              <w:t>16,00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198"/>
            </w:pPr>
            <w:r>
              <w:rPr>
                <w:spacing w:val="-1"/>
              </w:rPr>
              <w:t>0,00 kn</w:t>
            </w:r>
          </w:p>
          <w:p w:rsidR="0049091F" w:rsidRDefault="0049091F" w:rsidP="00073E89">
            <w:pPr>
              <w:shd w:val="clear" w:color="auto" w:fill="FFFFFF"/>
              <w:ind w:left="2198"/>
            </w:pPr>
            <w:r>
              <w:rPr>
                <w:b/>
                <w:bCs/>
                <w:spacing w:val="-1"/>
              </w:rPr>
              <w:t>0,00 kn</w:t>
            </w:r>
          </w:p>
        </w:tc>
      </w:tr>
    </w:tbl>
    <w:p w:rsidR="0049091F" w:rsidRDefault="0049091F" w:rsidP="0049091F">
      <w:pPr>
        <w:sectPr w:rsidR="0049091F">
          <w:pgSz w:w="14909" w:h="20131"/>
          <w:pgMar w:top="1440" w:right="1440" w:bottom="360" w:left="1440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  <w:spacing w:before="38"/>
      </w:pPr>
      <w:r>
        <w:br w:type="column"/>
      </w:r>
    </w:p>
    <w:p w:rsidR="0049091F" w:rsidRDefault="0049091F" w:rsidP="0049091F">
      <w:pPr>
        <w:shd w:val="clear" w:color="auto" w:fill="FFFFFF"/>
        <w:spacing w:before="38"/>
        <w:sectPr w:rsidR="0049091F">
          <w:type w:val="continuous"/>
          <w:pgSz w:w="14909" w:h="20131"/>
          <w:pgMar w:top="1440" w:right="1440" w:bottom="360" w:left="1459" w:header="720" w:footer="720" w:gutter="0"/>
          <w:cols w:num="2" w:space="720" w:equalWidth="0">
            <w:col w:w="2937" w:space="8352"/>
            <w:col w:w="720"/>
          </w:cols>
          <w:noEndnote/>
        </w:sectPr>
      </w:pPr>
    </w:p>
    <w:p w:rsidR="0049091F" w:rsidRDefault="0049091F" w:rsidP="00C63545">
      <w:pPr>
        <w:shd w:val="clear" w:color="auto" w:fill="FFFFFF"/>
        <w:ind w:left="964" w:right="737"/>
      </w:pPr>
      <w:r>
        <w:rPr>
          <w:b/>
          <w:bCs/>
          <w:spacing w:val="-1"/>
        </w:rPr>
        <w:lastRenderedPageBreak/>
        <w:t>4    BRAVARSKI RADOVI</w:t>
      </w:r>
    </w:p>
    <w:p w:rsidR="0049091F" w:rsidRDefault="0049091F" w:rsidP="00C63545">
      <w:pPr>
        <w:shd w:val="clear" w:color="auto" w:fill="FFFFFF"/>
        <w:spacing w:before="619"/>
        <w:ind w:left="964" w:right="737"/>
      </w:pPr>
      <w:r>
        <w:rPr>
          <w:b/>
          <w:bCs/>
          <w:spacing w:val="-1"/>
        </w:rPr>
        <w:t>OP</w:t>
      </w:r>
      <w:r>
        <w:rPr>
          <w:rFonts w:eastAsia="Times New Roman" w:cs="Times New Roman"/>
          <w:b/>
          <w:bCs/>
          <w:spacing w:val="-1"/>
        </w:rPr>
        <w:t>Ć</w:t>
      </w:r>
      <w:r>
        <w:rPr>
          <w:rFonts w:eastAsia="Times New Roman"/>
          <w:b/>
          <w:bCs/>
          <w:spacing w:val="-1"/>
        </w:rPr>
        <w:t>I UVJETI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283" w:line="274" w:lineRule="exact"/>
        <w:ind w:left="964" w:right="737" w:hanging="360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</w:rPr>
        <w:t>Kod 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enja - formiranja jedini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ne cijene svake stavke bravarski radovi, ponu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- izvo</w:t>
      </w:r>
      <w:r>
        <w:rPr>
          <w:rFonts w:eastAsia="Times New Roman" w:cs="Times New Roman"/>
          <w:b/>
          <w:bCs/>
          <w:i/>
          <w:iCs/>
        </w:rPr>
        <w:t>đ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 xml:space="preserve"> mora </w:t>
      </w:r>
      <w:r>
        <w:rPr>
          <w:rFonts w:eastAsia="Times New Roman"/>
          <w:b/>
          <w:bCs/>
          <w:i/>
          <w:iCs/>
          <w:spacing w:val="-1"/>
        </w:rPr>
        <w:t>obuhvatiti sve potrebne predradnje, me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>uradnje, osiguranja i za</w:t>
      </w:r>
      <w:r>
        <w:rPr>
          <w:rFonts w:eastAsia="Times New Roman" w:cs="Times New Roman"/>
          <w:b/>
          <w:bCs/>
          <w:i/>
          <w:iCs/>
          <w:spacing w:val="-1"/>
        </w:rPr>
        <w:t>š</w:t>
      </w:r>
      <w:r>
        <w:rPr>
          <w:rFonts w:eastAsia="Times New Roman"/>
          <w:b/>
          <w:bCs/>
          <w:i/>
          <w:iCs/>
          <w:spacing w:val="-1"/>
        </w:rPr>
        <w:t>tite u postupku izvo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 xml:space="preserve">enja radova, te </w:t>
      </w:r>
      <w:r>
        <w:rPr>
          <w:rFonts w:eastAsia="Times New Roman"/>
          <w:b/>
          <w:bCs/>
          <w:i/>
          <w:iCs/>
        </w:rPr>
        <w:t>treba ra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unati i sljede</w:t>
      </w:r>
      <w:r>
        <w:rPr>
          <w:rFonts w:eastAsia="Times New Roman" w:cs="Times New Roman"/>
          <w:b/>
          <w:bCs/>
          <w:i/>
          <w:iCs/>
        </w:rPr>
        <w:t>ć</w:t>
      </w:r>
      <w:r>
        <w:rPr>
          <w:rFonts w:eastAsia="Times New Roman"/>
          <w:b/>
          <w:bCs/>
          <w:i/>
          <w:iCs/>
        </w:rPr>
        <w:t>e: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274" w:line="250" w:lineRule="exact"/>
        <w:ind w:left="964" w:right="737" w:hanging="360"/>
        <w:rPr>
          <w:rFonts w:eastAsia="Times New Roman" w:cs="Times New Roman"/>
        </w:rPr>
      </w:pPr>
      <w:r>
        <w:rPr>
          <w:rFonts w:eastAsia="Times New Roman"/>
          <w:i/>
          <w:iCs/>
          <w:spacing w:val="-2"/>
        </w:rPr>
        <w:t>Izvo</w:t>
      </w:r>
      <w:r>
        <w:rPr>
          <w:rFonts w:eastAsia="Times New Roman" w:cs="Times New Roman"/>
          <w:i/>
          <w:iCs/>
          <w:spacing w:val="-2"/>
        </w:rPr>
        <w:t>đ</w:t>
      </w:r>
      <w:r>
        <w:rPr>
          <w:rFonts w:eastAsia="Times New Roman"/>
          <w:i/>
          <w:iCs/>
          <w:spacing w:val="-2"/>
        </w:rPr>
        <w:t>a</w:t>
      </w:r>
      <w:r>
        <w:rPr>
          <w:rFonts w:eastAsia="Times New Roman" w:cs="Times New Roman"/>
          <w:i/>
          <w:iCs/>
          <w:spacing w:val="-2"/>
        </w:rPr>
        <w:t>č</w:t>
      </w:r>
      <w:r>
        <w:rPr>
          <w:rFonts w:eastAsia="Times New Roman"/>
          <w:i/>
          <w:iCs/>
          <w:spacing w:val="-2"/>
        </w:rPr>
        <w:t xml:space="preserve"> mora voditi gradili</w:t>
      </w:r>
      <w:r>
        <w:rPr>
          <w:rFonts w:eastAsia="Times New Roman" w:cs="Times New Roman"/>
          <w:i/>
          <w:iCs/>
          <w:spacing w:val="-2"/>
        </w:rPr>
        <w:t>š</w:t>
      </w:r>
      <w:r>
        <w:rPr>
          <w:rFonts w:eastAsia="Times New Roman"/>
          <w:i/>
          <w:iCs/>
          <w:spacing w:val="-2"/>
        </w:rPr>
        <w:t>te i gradili</w:t>
      </w:r>
      <w:r>
        <w:rPr>
          <w:rFonts w:eastAsia="Times New Roman" w:cs="Times New Roman"/>
          <w:i/>
          <w:iCs/>
          <w:spacing w:val="-2"/>
        </w:rPr>
        <w:t>š</w:t>
      </w:r>
      <w:r>
        <w:rPr>
          <w:rFonts w:eastAsia="Times New Roman"/>
          <w:i/>
          <w:iCs/>
          <w:spacing w:val="-2"/>
        </w:rPr>
        <w:t>nu dokumentaciju u svemu sukladno svim va</w:t>
      </w:r>
      <w:r>
        <w:rPr>
          <w:rFonts w:eastAsia="Times New Roman" w:cs="Times New Roman"/>
          <w:i/>
          <w:iCs/>
          <w:spacing w:val="-2"/>
        </w:rPr>
        <w:t>ž</w:t>
      </w:r>
      <w:r>
        <w:rPr>
          <w:rFonts w:eastAsia="Times New Roman"/>
          <w:i/>
          <w:iCs/>
          <w:spacing w:val="-2"/>
        </w:rPr>
        <w:t>e</w:t>
      </w:r>
      <w:r>
        <w:rPr>
          <w:rFonts w:eastAsia="Times New Roman" w:cs="Times New Roman"/>
          <w:i/>
          <w:iCs/>
          <w:spacing w:val="-2"/>
        </w:rPr>
        <w:t>ć</w:t>
      </w:r>
      <w:r>
        <w:rPr>
          <w:rFonts w:eastAsia="Times New Roman"/>
          <w:i/>
          <w:iCs/>
          <w:spacing w:val="-2"/>
        </w:rPr>
        <w:t xml:space="preserve">im propisima i prema </w:t>
      </w:r>
      <w:r>
        <w:rPr>
          <w:rFonts w:eastAsia="Times New Roman"/>
          <w:i/>
          <w:iCs/>
        </w:rPr>
        <w:t>Zakonu gradnji (NN 153/13).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341"/>
        <w:ind w:left="964" w:right="737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Svi radovi imaju se izvoditi sukladno Zakonu o za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>titi na radu.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283"/>
        <w:ind w:left="964" w:right="737"/>
        <w:rPr>
          <w:rFonts w:eastAsia="Times New Roman" w:cs="Times New Roman"/>
        </w:rPr>
      </w:pPr>
      <w:r>
        <w:rPr>
          <w:rFonts w:eastAsia="Times New Roman"/>
          <w:i/>
          <w:iCs/>
          <w:spacing w:val="-1"/>
        </w:rPr>
        <w:t>Osiguranje gra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evine i radnika u obavezi je izvo</w:t>
      </w:r>
      <w:r>
        <w:rPr>
          <w:rFonts w:eastAsia="Times New Roman" w:cs="Times New Roman"/>
          <w:i/>
          <w:iCs/>
          <w:spacing w:val="-1"/>
        </w:rPr>
        <w:t>đ</w:t>
      </w:r>
      <w:r>
        <w:rPr>
          <w:rFonts w:eastAsia="Times New Roman"/>
          <w:i/>
          <w:iCs/>
          <w:spacing w:val="-1"/>
        </w:rPr>
        <w:t>a</w:t>
      </w:r>
      <w:r>
        <w:rPr>
          <w:rFonts w:eastAsia="Times New Roman" w:cs="Times New Roman"/>
          <w:i/>
          <w:iCs/>
          <w:spacing w:val="-1"/>
        </w:rPr>
        <w:t>č</w:t>
      </w:r>
      <w:r>
        <w:rPr>
          <w:rFonts w:eastAsia="Times New Roman"/>
          <w:i/>
          <w:iCs/>
          <w:spacing w:val="-1"/>
        </w:rPr>
        <w:t>a.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283" w:line="250" w:lineRule="exact"/>
        <w:ind w:left="964" w:right="737" w:hanging="360"/>
        <w:rPr>
          <w:rFonts w:eastAsia="Times New Roman" w:cs="Times New Roman"/>
        </w:rPr>
      </w:pPr>
      <w:r>
        <w:rPr>
          <w:rFonts w:eastAsia="Times New Roman"/>
          <w:i/>
          <w:iCs/>
          <w:spacing w:val="-2"/>
        </w:rPr>
        <w:t>Sve eventualne nejasno</w:t>
      </w:r>
      <w:r>
        <w:rPr>
          <w:rFonts w:eastAsia="Times New Roman" w:cs="Times New Roman"/>
          <w:i/>
          <w:iCs/>
          <w:spacing w:val="-2"/>
        </w:rPr>
        <w:t>ć</w:t>
      </w:r>
      <w:r>
        <w:rPr>
          <w:rFonts w:eastAsia="Times New Roman"/>
          <w:i/>
          <w:iCs/>
          <w:spacing w:val="-2"/>
        </w:rPr>
        <w:t>e du</w:t>
      </w:r>
      <w:r>
        <w:rPr>
          <w:rFonts w:eastAsia="Times New Roman" w:cs="Times New Roman"/>
          <w:i/>
          <w:iCs/>
          <w:spacing w:val="-2"/>
        </w:rPr>
        <w:t>ž</w:t>
      </w:r>
      <w:r>
        <w:rPr>
          <w:rFonts w:eastAsia="Times New Roman"/>
          <w:i/>
          <w:iCs/>
          <w:spacing w:val="-2"/>
        </w:rPr>
        <w:t>an je izvo</w:t>
      </w:r>
      <w:r>
        <w:rPr>
          <w:rFonts w:eastAsia="Times New Roman" w:cs="Times New Roman"/>
          <w:i/>
          <w:iCs/>
          <w:spacing w:val="-2"/>
        </w:rPr>
        <w:t>đ</w:t>
      </w:r>
      <w:r>
        <w:rPr>
          <w:rFonts w:eastAsia="Times New Roman"/>
          <w:i/>
          <w:iCs/>
          <w:spacing w:val="-2"/>
        </w:rPr>
        <w:t>a</w:t>
      </w:r>
      <w:r>
        <w:rPr>
          <w:rFonts w:eastAsia="Times New Roman" w:cs="Times New Roman"/>
          <w:i/>
          <w:iCs/>
          <w:spacing w:val="-2"/>
        </w:rPr>
        <w:t>č</w:t>
      </w:r>
      <w:r>
        <w:rPr>
          <w:rFonts w:eastAsia="Times New Roman"/>
          <w:i/>
          <w:iCs/>
          <w:spacing w:val="-2"/>
        </w:rPr>
        <w:t xml:space="preserve"> razjasniti i dogovoriti prije predaje ponude, jer se naknadne </w:t>
      </w:r>
      <w:r>
        <w:rPr>
          <w:rFonts w:eastAsia="Times New Roman"/>
          <w:i/>
          <w:iCs/>
          <w:spacing w:val="-1"/>
        </w:rPr>
        <w:t>primjedbe ne</w:t>
      </w:r>
      <w:r>
        <w:rPr>
          <w:rFonts w:eastAsia="Times New Roman" w:cs="Times New Roman"/>
          <w:i/>
          <w:iCs/>
          <w:spacing w:val="-1"/>
        </w:rPr>
        <w:t>ć</w:t>
      </w:r>
      <w:r>
        <w:rPr>
          <w:rFonts w:eastAsia="Times New Roman"/>
          <w:i/>
          <w:iCs/>
          <w:spacing w:val="-1"/>
        </w:rPr>
        <w:t>e uva</w:t>
      </w:r>
      <w:r>
        <w:rPr>
          <w:rFonts w:eastAsia="Times New Roman" w:cs="Times New Roman"/>
          <w:i/>
          <w:iCs/>
          <w:spacing w:val="-1"/>
        </w:rPr>
        <w:t>ž</w:t>
      </w:r>
      <w:r>
        <w:rPr>
          <w:rFonts w:eastAsia="Times New Roman"/>
          <w:i/>
          <w:iCs/>
          <w:spacing w:val="-1"/>
        </w:rPr>
        <w:t>iti. Radove treba izvesti po ugovoru, opisu pojedine stavke tro</w:t>
      </w:r>
      <w:r>
        <w:rPr>
          <w:rFonts w:eastAsia="Times New Roman" w:cs="Times New Roman"/>
          <w:i/>
          <w:iCs/>
          <w:spacing w:val="-1"/>
        </w:rPr>
        <w:t>š</w:t>
      </w:r>
      <w:r>
        <w:rPr>
          <w:rFonts w:eastAsia="Times New Roman"/>
          <w:i/>
          <w:iCs/>
          <w:spacing w:val="-1"/>
        </w:rPr>
        <w:t xml:space="preserve">kovnika, u skladu s </w:t>
      </w:r>
      <w:r>
        <w:rPr>
          <w:rFonts w:eastAsia="Times New Roman"/>
          <w:i/>
          <w:iCs/>
        </w:rPr>
        <w:t>pravilima struke, te ovim op</w:t>
      </w:r>
      <w:r>
        <w:rPr>
          <w:rFonts w:eastAsia="Times New Roman" w:cs="Times New Roman"/>
          <w:i/>
          <w:iCs/>
        </w:rPr>
        <w:t>ć</w:t>
      </w:r>
      <w:r>
        <w:rPr>
          <w:rFonts w:eastAsia="Times New Roman"/>
          <w:i/>
          <w:iCs/>
        </w:rPr>
        <w:t>im uvjetima.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326" w:line="250" w:lineRule="exact"/>
        <w:ind w:left="964" w:right="737" w:hanging="360"/>
        <w:rPr>
          <w:rFonts w:eastAsia="Times New Roman" w:cs="Times New Roman"/>
        </w:rPr>
      </w:pPr>
      <w:r>
        <w:rPr>
          <w:rFonts w:eastAsia="Times New Roman"/>
          <w:i/>
          <w:iCs/>
          <w:spacing w:val="-2"/>
        </w:rPr>
        <w:t>Obra</w:t>
      </w:r>
      <w:r>
        <w:rPr>
          <w:rFonts w:eastAsia="Times New Roman" w:cs="Times New Roman"/>
          <w:i/>
          <w:iCs/>
          <w:spacing w:val="-2"/>
        </w:rPr>
        <w:t>č</w:t>
      </w:r>
      <w:r>
        <w:rPr>
          <w:rFonts w:eastAsia="Times New Roman"/>
          <w:i/>
          <w:iCs/>
          <w:spacing w:val="-2"/>
        </w:rPr>
        <w:t>un je po stvarno izvedenom stanju registriranom i ovjerenom u gra</w:t>
      </w:r>
      <w:r>
        <w:rPr>
          <w:rFonts w:eastAsia="Times New Roman" w:cs="Times New Roman"/>
          <w:i/>
          <w:iCs/>
          <w:spacing w:val="-2"/>
        </w:rPr>
        <w:t>đ</w:t>
      </w:r>
      <w:r>
        <w:rPr>
          <w:rFonts w:eastAsia="Times New Roman"/>
          <w:i/>
          <w:iCs/>
          <w:spacing w:val="-2"/>
        </w:rPr>
        <w:t>evinskoj knjizi osim ako se druga</w:t>
      </w:r>
      <w:r>
        <w:rPr>
          <w:rFonts w:eastAsia="Times New Roman" w:cs="Times New Roman"/>
          <w:i/>
          <w:iCs/>
          <w:spacing w:val="-2"/>
        </w:rPr>
        <w:t>č</w:t>
      </w:r>
      <w:r>
        <w:rPr>
          <w:rFonts w:eastAsia="Times New Roman"/>
          <w:i/>
          <w:iCs/>
          <w:spacing w:val="-2"/>
        </w:rPr>
        <w:t xml:space="preserve">ije </w:t>
      </w:r>
      <w:r>
        <w:rPr>
          <w:rFonts w:eastAsia="Times New Roman"/>
          <w:i/>
          <w:iCs/>
        </w:rPr>
        <w:t>ne ugovori.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336" w:line="250" w:lineRule="exact"/>
        <w:ind w:left="964" w:right="737" w:hanging="360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  <w:spacing w:val="-1"/>
        </w:rPr>
        <w:t xml:space="preserve">Ispunjena ponuda podrazumijeva </w:t>
      </w:r>
      <w:r>
        <w:rPr>
          <w:rFonts w:eastAsia="Times New Roman" w:cs="Times New Roman"/>
          <w:b/>
          <w:bCs/>
          <w:i/>
          <w:iCs/>
          <w:spacing w:val="-1"/>
        </w:rPr>
        <w:t>č</w:t>
      </w:r>
      <w:r>
        <w:rPr>
          <w:rFonts w:eastAsia="Times New Roman"/>
          <w:b/>
          <w:bCs/>
          <w:i/>
          <w:iCs/>
          <w:spacing w:val="-1"/>
        </w:rPr>
        <w:t>injenicu da je ponu</w:t>
      </w:r>
      <w:r>
        <w:rPr>
          <w:rFonts w:eastAsia="Times New Roman" w:cs="Times New Roman"/>
          <w:b/>
          <w:bCs/>
          <w:i/>
          <w:iCs/>
          <w:spacing w:val="-1"/>
        </w:rPr>
        <w:t>đ</w:t>
      </w:r>
      <w:r>
        <w:rPr>
          <w:rFonts w:eastAsia="Times New Roman"/>
          <w:b/>
          <w:bCs/>
          <w:i/>
          <w:iCs/>
          <w:spacing w:val="-1"/>
        </w:rPr>
        <w:t>a</w:t>
      </w:r>
      <w:r>
        <w:rPr>
          <w:rFonts w:eastAsia="Times New Roman" w:cs="Times New Roman"/>
          <w:b/>
          <w:bCs/>
          <w:i/>
          <w:iCs/>
          <w:spacing w:val="-1"/>
        </w:rPr>
        <w:t>č</w:t>
      </w:r>
      <w:r>
        <w:rPr>
          <w:rFonts w:eastAsia="Times New Roman"/>
          <w:b/>
          <w:bCs/>
          <w:i/>
          <w:iCs/>
          <w:spacing w:val="-1"/>
        </w:rPr>
        <w:t xml:space="preserve"> izvr</w:t>
      </w:r>
      <w:r>
        <w:rPr>
          <w:rFonts w:eastAsia="Times New Roman" w:cs="Times New Roman"/>
          <w:b/>
          <w:bCs/>
          <w:i/>
          <w:iCs/>
          <w:spacing w:val="-1"/>
        </w:rPr>
        <w:t>š</w:t>
      </w:r>
      <w:r>
        <w:rPr>
          <w:rFonts w:eastAsia="Times New Roman"/>
          <w:b/>
          <w:bCs/>
          <w:i/>
          <w:iCs/>
          <w:spacing w:val="-1"/>
        </w:rPr>
        <w:t>io uvid u postoje</w:t>
      </w:r>
      <w:r>
        <w:rPr>
          <w:rFonts w:eastAsia="Times New Roman" w:cs="Times New Roman"/>
          <w:b/>
          <w:bCs/>
          <w:i/>
          <w:iCs/>
          <w:spacing w:val="-1"/>
        </w:rPr>
        <w:t>ć</w:t>
      </w:r>
      <w:r>
        <w:rPr>
          <w:rFonts w:eastAsia="Times New Roman"/>
          <w:b/>
          <w:bCs/>
          <w:i/>
          <w:iCs/>
          <w:spacing w:val="-1"/>
        </w:rPr>
        <w:t xml:space="preserve">e stanje na objektu i </w:t>
      </w:r>
      <w:r>
        <w:rPr>
          <w:rFonts w:eastAsia="Times New Roman"/>
          <w:b/>
          <w:bCs/>
          <w:i/>
          <w:iCs/>
        </w:rPr>
        <w:t>da nema nikakvih primjedbi na sadr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>aj tro</w:t>
      </w:r>
      <w:r>
        <w:rPr>
          <w:rFonts w:eastAsia="Times New Roman" w:cs="Times New Roman"/>
          <w:b/>
          <w:bCs/>
          <w:i/>
          <w:iCs/>
        </w:rPr>
        <w:t>š</w:t>
      </w:r>
      <w:r>
        <w:rPr>
          <w:rFonts w:eastAsia="Times New Roman"/>
          <w:b/>
          <w:bCs/>
          <w:i/>
          <w:iCs/>
        </w:rPr>
        <w:t>kovnika.</w:t>
      </w:r>
    </w:p>
    <w:p w:rsidR="0049091F" w:rsidRDefault="0049091F" w:rsidP="00C63545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302" w:after="7949"/>
        <w:ind w:left="964" w:right="737"/>
        <w:rPr>
          <w:rFonts w:eastAsia="Times New Roman" w:cs="Times New Roman"/>
        </w:rPr>
      </w:pPr>
      <w:r>
        <w:rPr>
          <w:rFonts w:eastAsia="Times New Roman"/>
          <w:b/>
          <w:bCs/>
          <w:i/>
          <w:iCs/>
        </w:rPr>
        <w:t>Stavke uskladiti s nacrtima, zate</w:t>
      </w:r>
      <w:r>
        <w:rPr>
          <w:rFonts w:eastAsia="Times New Roman" w:cs="Times New Roman"/>
          <w:b/>
          <w:bCs/>
          <w:i/>
          <w:iCs/>
        </w:rPr>
        <w:t>č</w:t>
      </w:r>
      <w:r>
        <w:rPr>
          <w:rFonts w:eastAsia="Times New Roman"/>
          <w:b/>
          <w:bCs/>
          <w:i/>
          <w:iCs/>
        </w:rPr>
        <w:t>enim stanjem, te u dogovoru s nadzornim in</w:t>
      </w:r>
      <w:r>
        <w:rPr>
          <w:rFonts w:eastAsia="Times New Roman" w:cs="Times New Roman"/>
          <w:b/>
          <w:bCs/>
          <w:i/>
          <w:iCs/>
        </w:rPr>
        <w:t>ž</w:t>
      </w:r>
      <w:r>
        <w:rPr>
          <w:rFonts w:eastAsia="Times New Roman"/>
          <w:b/>
          <w:bCs/>
          <w:i/>
          <w:iCs/>
        </w:rPr>
        <w:t>enjerom.</w:t>
      </w:r>
    </w:p>
    <w:p w:rsidR="0049091F" w:rsidRDefault="0049091F" w:rsidP="00C63545">
      <w:pPr>
        <w:shd w:val="clear" w:color="auto" w:fill="FFFFFF"/>
        <w:tabs>
          <w:tab w:val="left" w:pos="614"/>
        </w:tabs>
        <w:spacing w:before="302" w:after="7949"/>
        <w:ind w:left="254"/>
        <w:rPr>
          <w:rFonts w:eastAsia="Times New Roman" w:cs="Times New Roman"/>
        </w:rPr>
        <w:sectPr w:rsidR="0049091F">
          <w:pgSz w:w="11909" w:h="16834"/>
          <w:pgMar w:top="360" w:right="360" w:bottom="360" w:left="462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  <w:spacing w:before="34"/>
        <w:sectPr w:rsidR="0049091F">
          <w:type w:val="continuous"/>
          <w:pgSz w:w="11909" w:h="16834"/>
          <w:pgMar w:top="360" w:right="360" w:bottom="360" w:left="462" w:header="720" w:footer="720" w:gutter="0"/>
          <w:cols w:num="2" w:space="720" w:equalWidth="0">
            <w:col w:w="2894" w:space="7474"/>
            <w:col w:w="720"/>
          </w:cols>
          <w:noEndnote/>
        </w:sectPr>
      </w:pPr>
    </w:p>
    <w:p w:rsidR="0049091F" w:rsidRDefault="0049091F" w:rsidP="0049091F">
      <w:pPr>
        <w:framePr w:h="1382" w:hSpace="38" w:wrap="auto" w:vAnchor="text" w:hAnchor="margin" w:x="2655" w:y="1"/>
        <w:rPr>
          <w:sz w:val="24"/>
          <w:szCs w:val="24"/>
        </w:rPr>
      </w:pPr>
    </w:p>
    <w:p w:rsidR="0049091F" w:rsidRDefault="0049091F" w:rsidP="0049091F">
      <w:pPr>
        <w:framePr w:h="1382" w:hSpace="38" w:wrap="auto" w:vAnchor="text" w:hAnchor="margin" w:x="5843" w:y="1"/>
        <w:rPr>
          <w:sz w:val="24"/>
          <w:szCs w:val="24"/>
        </w:rPr>
      </w:pPr>
    </w:p>
    <w:p w:rsidR="0049091F" w:rsidRDefault="0049091F" w:rsidP="0049091F">
      <w:pPr>
        <w:framePr w:h="1382" w:hSpace="38" w:wrap="auto" w:vAnchor="text" w:hAnchor="margin" w:x="7686" w:y="1"/>
        <w:rPr>
          <w:sz w:val="24"/>
          <w:szCs w:val="24"/>
        </w:rPr>
      </w:pPr>
    </w:p>
    <w:p w:rsidR="0049091F" w:rsidRDefault="0049091F" w:rsidP="0049091F">
      <w:pPr>
        <w:spacing w:after="696" w:line="1" w:lineRule="exact"/>
        <w:rPr>
          <w:sz w:val="2"/>
          <w:szCs w:val="2"/>
        </w:rPr>
      </w:pPr>
    </w:p>
    <w:tbl>
      <w:tblPr>
        <w:tblW w:w="10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8"/>
        <w:gridCol w:w="937"/>
        <w:gridCol w:w="3110"/>
      </w:tblGrid>
      <w:tr w:rsidR="0049091F" w:rsidTr="00C63545">
        <w:trPr>
          <w:trHeight w:hRule="exact" w:val="386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39"/>
            </w:pPr>
            <w:r>
              <w:rPr>
                <w:b/>
                <w:bCs/>
              </w:rPr>
              <w:t>4    BRAVARSKI RADOVI</w:t>
            </w: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18"/>
            </w:pPr>
            <w:r>
              <w:rPr>
                <w:b/>
                <w:bCs/>
                <w:spacing w:val="-2"/>
              </w:rPr>
              <w:t>0,00 kn</w:t>
            </w:r>
          </w:p>
        </w:tc>
      </w:tr>
      <w:tr w:rsidR="0049091F" w:rsidTr="00C63545">
        <w:trPr>
          <w:trHeight w:hRule="exact" w:val="2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86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14"/>
                <w:szCs w:val="14"/>
              </w:rPr>
              <w:t>ST</w:t>
            </w:r>
            <w:r>
              <w:rPr>
                <w:sz w:val="14"/>
                <w:szCs w:val="14"/>
                <w:u w:val="single"/>
              </w:rPr>
              <w:t>AVKA                                                O</w:t>
            </w:r>
            <w:r>
              <w:rPr>
                <w:sz w:val="14"/>
                <w:szCs w:val="14"/>
              </w:rPr>
              <w:t>PIS ST</w:t>
            </w:r>
            <w:r>
              <w:rPr>
                <w:sz w:val="14"/>
                <w:szCs w:val="14"/>
                <w:u w:val="single"/>
              </w:rPr>
              <w:t>AVK</w:t>
            </w:r>
            <w:r>
              <w:rPr>
                <w:sz w:val="14"/>
                <w:szCs w:val="14"/>
              </w:rPr>
              <w:t>E                                                      J.</w:t>
            </w:r>
            <w:r>
              <w:rPr>
                <w:sz w:val="14"/>
                <w:szCs w:val="14"/>
                <w:u w:val="single"/>
              </w:rPr>
              <w:t>M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rPr>
                <w:spacing w:val="-5"/>
                <w:sz w:val="14"/>
                <w:szCs w:val="14"/>
              </w:rPr>
              <w:t>KOLI</w:t>
            </w:r>
            <w:r>
              <w:rPr>
                <w:rFonts w:eastAsia="Times New Roman" w:cs="Times New Roman"/>
                <w:spacing w:val="-5"/>
                <w:sz w:val="14"/>
                <w:szCs w:val="14"/>
              </w:rPr>
              <w:t>Č</w:t>
            </w:r>
            <w:r>
              <w:rPr>
                <w:rFonts w:eastAsia="Times New Roman"/>
                <w:spacing w:val="-5"/>
                <w:sz w:val="14"/>
                <w:szCs w:val="14"/>
              </w:rPr>
              <w:t>INA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6"/>
            </w:pPr>
            <w:r>
              <w:rPr>
                <w:spacing w:val="-1"/>
                <w:sz w:val="14"/>
                <w:szCs w:val="14"/>
              </w:rPr>
              <w:t>JE</w:t>
            </w:r>
            <w:r>
              <w:rPr>
                <w:spacing w:val="-1"/>
                <w:sz w:val="14"/>
                <w:szCs w:val="14"/>
                <w:u w:val="single"/>
              </w:rPr>
              <w:t>D</w:t>
            </w:r>
            <w:r>
              <w:rPr>
                <w:spacing w:val="-1"/>
                <w:sz w:val="14"/>
                <w:szCs w:val="14"/>
              </w:rPr>
              <w:t>.</w:t>
            </w:r>
            <w:r>
              <w:rPr>
                <w:spacing w:val="-1"/>
                <w:sz w:val="14"/>
                <w:szCs w:val="14"/>
                <w:u w:val="single"/>
              </w:rPr>
              <w:t>C</w:t>
            </w:r>
            <w:r>
              <w:rPr>
                <w:spacing w:val="-1"/>
                <w:sz w:val="14"/>
                <w:szCs w:val="14"/>
              </w:rPr>
              <w:t>IJE</w:t>
            </w:r>
            <w:r>
              <w:rPr>
                <w:spacing w:val="-1"/>
                <w:sz w:val="14"/>
                <w:szCs w:val="14"/>
                <w:u w:val="single"/>
              </w:rPr>
              <w:t>NA                    UKUPNO</w:t>
            </w:r>
          </w:p>
        </w:tc>
      </w:tr>
      <w:tr w:rsidR="0049091F" w:rsidTr="00C63545">
        <w:trPr>
          <w:trHeight w:hRule="exact" w:val="954"/>
        </w:trPr>
        <w:tc>
          <w:tcPr>
            <w:tcW w:w="6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5"/>
            </w:pPr>
            <w:r>
              <w:t>1.    Ponovna monta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a i pripajanje demontirane opreme na</w:t>
            </w: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64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14"/>
            </w:pPr>
            <w:r>
              <w:t>krovu.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723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563"/>
            </w:pPr>
            <w:r>
              <w:rPr>
                <w:spacing w:val="-1"/>
              </w:rPr>
              <w:t>pau</w:t>
            </w:r>
            <w:r>
              <w:rPr>
                <w:rFonts w:eastAsia="Times New Roman" w:cs="Times New Roman"/>
                <w:spacing w:val="-1"/>
              </w:rPr>
              <w:t>š</w:t>
            </w:r>
            <w:r>
              <w:rPr>
                <w:rFonts w:eastAsia="Times New Roman"/>
                <w:spacing w:val="-1"/>
              </w:rPr>
              <w:t>al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t>1,00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2237"/>
            </w:pPr>
            <w:r>
              <w:rPr>
                <w:spacing w:val="-1"/>
              </w:rPr>
              <w:t>0,00 kn</w:t>
            </w:r>
          </w:p>
        </w:tc>
      </w:tr>
      <w:tr w:rsidR="0049091F" w:rsidTr="00C63545">
        <w:trPr>
          <w:trHeight w:hRule="exact" w:val="470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115"/>
            </w:pPr>
            <w:r>
              <w:t>2.    Ponovna monta</w:t>
            </w:r>
            <w:r>
              <w:rPr>
                <w:rFonts w:eastAsia="Times New Roman" w:cs="Times New Roman"/>
              </w:rPr>
              <w:t>ž</w:t>
            </w:r>
            <w:r>
              <w:rPr>
                <w:rFonts w:eastAsia="Times New Roman"/>
              </w:rPr>
              <w:t>a demontirane gromobranske trake, te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292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9D71F7">
            <w:pPr>
              <w:shd w:val="clear" w:color="auto" w:fill="FFFFFF"/>
              <w:ind w:left="514"/>
            </w:pPr>
            <w:r>
              <w:t>spajanje   (prethodno   vra</w:t>
            </w:r>
            <w:r>
              <w:rPr>
                <w:rFonts w:eastAsia="Times New Roman" w:cs="Times New Roman"/>
              </w:rPr>
              <w:t>ć</w:t>
            </w:r>
            <w:r w:rsidR="009D71F7">
              <w:rPr>
                <w:rFonts w:eastAsia="Times New Roman"/>
              </w:rPr>
              <w:t>ene)   ot</w:t>
            </w:r>
            <w:r>
              <w:rPr>
                <w:rFonts w:eastAsia="Times New Roman"/>
              </w:rPr>
              <w:t>spojene   opreme.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913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spacing w:line="245" w:lineRule="exact"/>
              <w:ind w:left="514" w:right="754"/>
            </w:pPr>
            <w:r>
              <w:t>Izvedba  novih  spojeva  na  bakrene  metalne  mase pomo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u spojnica za prijelaz Fe/Zn trake na pocin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 xml:space="preserve">ani lim. Spojnice zamijeniti na </w:t>
            </w:r>
            <w:r>
              <w:rPr>
                <w:rFonts w:eastAsia="Times New Roman" w:cs="Times New Roman"/>
              </w:rPr>
              <w:t>č</w:t>
            </w:r>
            <w:r>
              <w:rPr>
                <w:rFonts w:eastAsia="Times New Roman"/>
              </w:rPr>
              <w:t>itavom krovu.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20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14"/>
            </w:pPr>
            <w:r>
              <w:rPr>
                <w:spacing w:val="-2"/>
              </w:rPr>
              <w:t>Uklju</w:t>
            </w:r>
            <w:r>
              <w:rPr>
                <w:rFonts w:eastAsia="Times New Roman" w:cs="Times New Roman"/>
                <w:spacing w:val="-2"/>
              </w:rPr>
              <w:t>č</w:t>
            </w:r>
            <w:r>
              <w:rPr>
                <w:rFonts w:eastAsia="Times New Roman"/>
                <w:spacing w:val="-2"/>
              </w:rPr>
              <w:t>eno izdavanje potrebnih atesta za funkcionalnost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437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14"/>
            </w:pPr>
            <w:r>
              <w:t>instalacije.</w:t>
            </w: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  <w:r>
              <w:t>Ukupno</w:t>
            </w: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  <w:p w:rsidR="009D71F7" w:rsidRDefault="009D71F7" w:rsidP="00073E89">
            <w:pPr>
              <w:shd w:val="clear" w:color="auto" w:fill="FFFFFF"/>
              <w:ind w:left="514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C63545">
        <w:trPr>
          <w:trHeight w:hRule="exact" w:val="1184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5563"/>
            </w:pPr>
            <w:r>
              <w:rPr>
                <w:spacing w:val="-1"/>
              </w:rPr>
              <w:t>pau</w:t>
            </w:r>
            <w:r>
              <w:rPr>
                <w:rFonts w:eastAsia="Times New Roman" w:cs="Times New Roman"/>
                <w:spacing w:val="-1"/>
              </w:rPr>
              <w:t>š</w:t>
            </w:r>
            <w:r>
              <w:rPr>
                <w:rFonts w:eastAsia="Times New Roman"/>
                <w:spacing w:val="-1"/>
              </w:rPr>
              <w:t>al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jc w:val="center"/>
            </w:pPr>
            <w:r>
              <w:t>1,00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1F7" w:rsidRDefault="0049091F" w:rsidP="009D71F7">
            <w:pPr>
              <w:shd w:val="clear" w:color="auto" w:fill="FFFFFF"/>
              <w:ind w:left="2218"/>
            </w:pPr>
            <w:r>
              <w:rPr>
                <w:spacing w:val="-1"/>
              </w:rPr>
              <w:t>0,00 kn</w:t>
            </w:r>
          </w:p>
          <w:p w:rsidR="009D71F7" w:rsidRDefault="009D71F7" w:rsidP="009D71F7">
            <w:pPr>
              <w:shd w:val="clear" w:color="auto" w:fill="FFFFFF"/>
              <w:ind w:left="2218"/>
            </w:pPr>
          </w:p>
          <w:p w:rsidR="0049091F" w:rsidRDefault="0049091F" w:rsidP="009D71F7">
            <w:pPr>
              <w:shd w:val="clear" w:color="auto" w:fill="FFFFFF"/>
              <w:ind w:left="2218"/>
            </w:pPr>
            <w:r>
              <w:rPr>
                <w:b/>
                <w:bCs/>
                <w:spacing w:val="-2"/>
              </w:rPr>
              <w:t>0,00 kn</w:t>
            </w:r>
          </w:p>
        </w:tc>
      </w:tr>
    </w:tbl>
    <w:p w:rsidR="0049091F" w:rsidRDefault="0049091F" w:rsidP="0049091F">
      <w:pPr>
        <w:sectPr w:rsidR="0049091F">
          <w:pgSz w:w="13982" w:h="19416"/>
          <w:pgMar w:top="1440" w:right="2145" w:bottom="360" w:left="1440" w:header="720" w:footer="720" w:gutter="0"/>
          <w:cols w:space="60"/>
          <w:noEndnote/>
        </w:sectPr>
      </w:pPr>
    </w:p>
    <w:p w:rsidR="0049091F" w:rsidRDefault="0049091F" w:rsidP="0049091F">
      <w:pPr>
        <w:shd w:val="clear" w:color="auto" w:fill="FFFFFF"/>
        <w:spacing w:before="34"/>
        <w:sectPr w:rsidR="0049091F">
          <w:type w:val="continuous"/>
          <w:pgSz w:w="13982" w:h="19416"/>
          <w:pgMar w:top="1440" w:right="1440" w:bottom="360" w:left="1455" w:header="720" w:footer="720" w:gutter="0"/>
          <w:cols w:num="2" w:space="720" w:equalWidth="0">
            <w:col w:w="2894" w:space="7474"/>
            <w:col w:w="720"/>
          </w:cols>
          <w:noEndnote/>
        </w:sectPr>
      </w:pPr>
      <w:r>
        <w:br w:type="column"/>
      </w:r>
    </w:p>
    <w:p w:rsidR="0049091F" w:rsidRDefault="0049091F" w:rsidP="0049091F">
      <w:pPr>
        <w:ind w:left="4349" w:right="310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90600" cy="1314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8"/>
        <w:gridCol w:w="1771"/>
      </w:tblGrid>
      <w:tr w:rsidR="0049091F" w:rsidTr="00073E89">
        <w:trPr>
          <w:trHeight w:hRule="exact" w:val="278"/>
        </w:trPr>
        <w:tc>
          <w:tcPr>
            <w:tcW w:w="7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9D71F7" w:rsidP="00073E89">
            <w:pPr>
              <w:shd w:val="clear" w:color="auto" w:fill="FFFFFF"/>
            </w:pPr>
            <w:r>
              <w:rPr>
                <w:b/>
                <w:bCs/>
                <w:spacing w:val="-3"/>
                <w:sz w:val="28"/>
                <w:szCs w:val="28"/>
              </w:rPr>
              <w:t>REKAPITULACIJA</w:t>
            </w:r>
            <w:r w:rsidR="0049091F">
              <w:rPr>
                <w:b/>
                <w:bCs/>
                <w:spacing w:val="-3"/>
                <w:sz w:val="28"/>
                <w:szCs w:val="28"/>
              </w:rPr>
              <w:t xml:space="preserve"> (bez PDV-a)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</w:p>
        </w:tc>
      </w:tr>
      <w:tr w:rsidR="0049091F" w:rsidTr="00073E89">
        <w:trPr>
          <w:trHeight w:hRule="exact" w:val="629"/>
        </w:trPr>
        <w:tc>
          <w:tcPr>
            <w:tcW w:w="7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0.             DEMONTA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Ž</w:t>
            </w:r>
            <w:r>
              <w:rPr>
                <w:rFonts w:eastAsia="Times New Roman"/>
                <w:spacing w:val="-3"/>
                <w:sz w:val="24"/>
                <w:szCs w:val="24"/>
              </w:rPr>
              <w:t>E, RU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Š</w:t>
            </w:r>
            <w:r>
              <w:rPr>
                <w:rFonts w:eastAsia="Times New Roman"/>
                <w:spacing w:val="-3"/>
                <w:sz w:val="24"/>
                <w:szCs w:val="24"/>
              </w:rPr>
              <w:t>ENJA I PRIPREMNI RADOVI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92"/>
            </w:pPr>
            <w:r>
              <w:rPr>
                <w:spacing w:val="-2"/>
                <w:sz w:val="24"/>
                <w:szCs w:val="24"/>
              </w:rPr>
              <w:t>0,00 kn</w:t>
            </w:r>
          </w:p>
        </w:tc>
      </w:tr>
      <w:tr w:rsidR="0049091F" w:rsidTr="00073E89">
        <w:trPr>
          <w:trHeight w:hRule="exact" w:val="288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24"/>
                <w:szCs w:val="24"/>
              </w:rPr>
              <w:t>1.            TESARSKI RADOVI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92"/>
            </w:pPr>
            <w:r>
              <w:rPr>
                <w:spacing w:val="-2"/>
                <w:sz w:val="24"/>
                <w:szCs w:val="24"/>
              </w:rPr>
              <w:t>0,00 kn</w:t>
            </w:r>
          </w:p>
        </w:tc>
      </w:tr>
      <w:tr w:rsidR="0049091F" w:rsidTr="00073E89">
        <w:trPr>
          <w:trHeight w:hRule="exact" w:val="298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2.             IZOLATERSKI I KROVOPOKRIVA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Č</w:t>
            </w:r>
            <w:r>
              <w:rPr>
                <w:rFonts w:eastAsia="Times New Roman"/>
                <w:spacing w:val="-3"/>
                <w:sz w:val="24"/>
                <w:szCs w:val="24"/>
              </w:rPr>
              <w:t>KI RADOVI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92"/>
            </w:pPr>
            <w:r>
              <w:rPr>
                <w:spacing w:val="-2"/>
                <w:sz w:val="24"/>
                <w:szCs w:val="24"/>
              </w:rPr>
              <w:t>0,00 kn</w:t>
            </w:r>
          </w:p>
        </w:tc>
      </w:tr>
      <w:tr w:rsidR="0049091F" w:rsidTr="00073E89">
        <w:trPr>
          <w:trHeight w:hRule="exact" w:val="326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24"/>
                <w:szCs w:val="24"/>
              </w:rPr>
              <w:t>3.            LIMARSKI RADOVI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92"/>
            </w:pPr>
            <w:r>
              <w:rPr>
                <w:spacing w:val="-2"/>
                <w:sz w:val="24"/>
                <w:szCs w:val="24"/>
              </w:rPr>
              <w:t>0,00 kn</w:t>
            </w:r>
          </w:p>
        </w:tc>
      </w:tr>
      <w:tr w:rsidR="0049091F" w:rsidTr="00073E89">
        <w:trPr>
          <w:trHeight w:hRule="exact" w:val="638"/>
        </w:trPr>
        <w:tc>
          <w:tcPr>
            <w:tcW w:w="7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</w:pPr>
            <w:r>
              <w:rPr>
                <w:sz w:val="24"/>
                <w:szCs w:val="24"/>
              </w:rPr>
              <w:t>4.            BRAVARSKI RADOVI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92"/>
            </w:pPr>
            <w:r>
              <w:rPr>
                <w:spacing w:val="-2"/>
                <w:sz w:val="24"/>
                <w:szCs w:val="24"/>
              </w:rPr>
              <w:t>0,00 kn</w:t>
            </w:r>
          </w:p>
        </w:tc>
      </w:tr>
      <w:tr w:rsidR="0049091F" w:rsidTr="009D71F7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9D71F7" w:rsidP="00073E89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FAZA 3</w:t>
            </w:r>
            <w:r w:rsidR="0049091F">
              <w:rPr>
                <w:b/>
                <w:bCs/>
                <w:sz w:val="24"/>
                <w:szCs w:val="24"/>
              </w:rPr>
              <w:t xml:space="preserve"> - UKUPNO: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091F" w:rsidRDefault="0049091F" w:rsidP="00073E89">
            <w:pPr>
              <w:shd w:val="clear" w:color="auto" w:fill="FFFFFF"/>
              <w:ind w:left="768"/>
            </w:pPr>
            <w:r>
              <w:rPr>
                <w:b/>
                <w:bCs/>
                <w:spacing w:val="-2"/>
                <w:sz w:val="24"/>
                <w:szCs w:val="24"/>
              </w:rPr>
              <w:t>0,00 kn</w:t>
            </w:r>
          </w:p>
        </w:tc>
      </w:tr>
      <w:tr w:rsidR="009D71F7" w:rsidTr="00073E89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71F7" w:rsidRDefault="009D71F7" w:rsidP="00073E8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9D71F7" w:rsidRDefault="009D71F7" w:rsidP="00073E8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9D71F7" w:rsidRDefault="009D71F7" w:rsidP="00073E8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9D71F7" w:rsidRDefault="009D71F7" w:rsidP="00073E8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9D71F7" w:rsidRDefault="009D71F7" w:rsidP="00073E8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9D71F7" w:rsidRDefault="009D71F7" w:rsidP="00073E8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Jk</w:t>
            </w:r>
          </w:p>
          <w:p w:rsidR="009D71F7" w:rsidRDefault="009D71F7" w:rsidP="00073E8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71F7" w:rsidRDefault="009D71F7" w:rsidP="00073E89">
            <w:pPr>
              <w:shd w:val="clear" w:color="auto" w:fill="FFFFFF"/>
              <w:ind w:left="768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49091F" w:rsidRDefault="0049091F" w:rsidP="0049091F"/>
    <w:p w:rsidR="002267E5" w:rsidRDefault="002267E5" w:rsidP="0049091F"/>
    <w:p w:rsidR="002267E5" w:rsidRDefault="002267E5" w:rsidP="0049091F"/>
    <w:p w:rsidR="002267E5" w:rsidRDefault="002267E5" w:rsidP="0049091F"/>
    <w:p w:rsidR="002267E5" w:rsidRDefault="002267E5" w:rsidP="0049091F"/>
    <w:p w:rsidR="002267E5" w:rsidRDefault="002267E5" w:rsidP="0049091F"/>
    <w:p w:rsidR="002267E5" w:rsidRDefault="002267E5" w:rsidP="0049091F">
      <w:r>
        <w:t>U ____________________, dana _______________.</w:t>
      </w:r>
    </w:p>
    <w:p w:rsidR="002267E5" w:rsidRDefault="002267E5" w:rsidP="0049091F"/>
    <w:p w:rsidR="002267E5" w:rsidRDefault="002267E5" w:rsidP="0049091F"/>
    <w:p w:rsidR="002267E5" w:rsidRDefault="002267E5" w:rsidP="0049091F"/>
    <w:p w:rsidR="002267E5" w:rsidRDefault="002267E5" w:rsidP="0049091F"/>
    <w:p w:rsidR="002267E5" w:rsidRDefault="002267E5" w:rsidP="00490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2267E5" w:rsidRPr="0049091F" w:rsidRDefault="002267E5" w:rsidP="0049091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(potpis i pečat ponuditelja)</w:t>
      </w:r>
    </w:p>
    <w:sectPr w:rsidR="002267E5" w:rsidRPr="0049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2E" w:rsidRDefault="00A7762E" w:rsidP="00E53CC7">
      <w:r>
        <w:separator/>
      </w:r>
    </w:p>
  </w:endnote>
  <w:endnote w:type="continuationSeparator" w:id="0">
    <w:p w:rsidR="00A7762E" w:rsidRDefault="00A7762E" w:rsidP="00E5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740090"/>
      <w:docPartObj>
        <w:docPartGallery w:val="Page Numbers (Bottom of Page)"/>
        <w:docPartUnique/>
      </w:docPartObj>
    </w:sdtPr>
    <w:sdtContent>
      <w:p w:rsidR="00F463CF" w:rsidRDefault="00F463C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86">
          <w:rPr>
            <w:noProof/>
          </w:rPr>
          <w:t>7</w:t>
        </w:r>
        <w:r>
          <w:fldChar w:fldCharType="end"/>
        </w:r>
      </w:p>
    </w:sdtContent>
  </w:sdt>
  <w:p w:rsidR="00F463CF" w:rsidRDefault="00F463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2E" w:rsidRDefault="00A7762E" w:rsidP="00E53CC7">
      <w:r>
        <w:separator/>
      </w:r>
    </w:p>
  </w:footnote>
  <w:footnote w:type="continuationSeparator" w:id="0">
    <w:p w:rsidR="00A7762E" w:rsidRDefault="00A7762E" w:rsidP="00E5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B4D3FC"/>
    <w:lvl w:ilvl="0">
      <w:numFmt w:val="bullet"/>
      <w:lvlText w:val="*"/>
      <w:lvlJc w:val="left"/>
    </w:lvl>
  </w:abstractNum>
  <w:abstractNum w:abstractNumId="1" w15:restartNumberingAfterBreak="0">
    <w:nsid w:val="1E276B97"/>
    <w:multiLevelType w:val="singleLevel"/>
    <w:tmpl w:val="B8F04334"/>
    <w:lvl w:ilvl="0">
      <w:start w:val="1"/>
      <w:numFmt w:val="decimal"/>
      <w:lvlText w:val="%1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2" w15:restartNumberingAfterBreak="0">
    <w:nsid w:val="51BF6148"/>
    <w:multiLevelType w:val="singleLevel"/>
    <w:tmpl w:val="18D03FD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 w15:restartNumberingAfterBreak="0">
    <w:nsid w:val="5B8B2CFD"/>
    <w:multiLevelType w:val="singleLevel"/>
    <w:tmpl w:val="2EAE1250"/>
    <w:lvl w:ilvl="0">
      <w:start w:val="4"/>
      <w:numFmt w:val="decimal"/>
      <w:lvlText w:val="%1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" w15:restartNumberingAfterBreak="0">
    <w:nsid w:val="5C376AAF"/>
    <w:multiLevelType w:val="singleLevel"/>
    <w:tmpl w:val="18D03FD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" w15:restartNumberingAfterBreak="0">
    <w:nsid w:val="6DC97BA6"/>
    <w:multiLevelType w:val="singleLevel"/>
    <w:tmpl w:val="C4D6CE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1F"/>
    <w:rsid w:val="00040728"/>
    <w:rsid w:val="00073E89"/>
    <w:rsid w:val="001216D9"/>
    <w:rsid w:val="002267E5"/>
    <w:rsid w:val="00424666"/>
    <w:rsid w:val="0049091F"/>
    <w:rsid w:val="005079AE"/>
    <w:rsid w:val="005821E5"/>
    <w:rsid w:val="007060C9"/>
    <w:rsid w:val="0071089B"/>
    <w:rsid w:val="00821F62"/>
    <w:rsid w:val="009D71F7"/>
    <w:rsid w:val="00A3447E"/>
    <w:rsid w:val="00A7762E"/>
    <w:rsid w:val="00BF6826"/>
    <w:rsid w:val="00C63545"/>
    <w:rsid w:val="00DD293D"/>
    <w:rsid w:val="00E53CC7"/>
    <w:rsid w:val="00EB0AE5"/>
    <w:rsid w:val="00EF2A86"/>
    <w:rsid w:val="00F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0307-4B69-4B59-981B-53402A16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3C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3CC7"/>
    <w:rPr>
      <w:rFonts w:ascii="Arial" w:eastAsiaTheme="minorEastAsia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53C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3CC7"/>
    <w:rPr>
      <w:rFonts w:ascii="Arial" w:eastAsiaTheme="minorEastAsia" w:hAnsi="Arial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5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545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45A2-1C1A-4763-87CD-393C978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Mlinarić</dc:creator>
  <cp:keywords/>
  <dc:description/>
  <cp:lastModifiedBy>Petra Mlinarić</cp:lastModifiedBy>
  <cp:revision>5</cp:revision>
  <cp:lastPrinted>2018-12-10T09:10:00Z</cp:lastPrinted>
  <dcterms:created xsi:type="dcterms:W3CDTF">2018-12-10T08:49:00Z</dcterms:created>
  <dcterms:modified xsi:type="dcterms:W3CDTF">2018-12-10T09:57:00Z</dcterms:modified>
</cp:coreProperties>
</file>